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21D91">
      <w:pPr>
        <w:ind w:firstLine="600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时集</w:t>
      </w:r>
      <w:r>
        <w:rPr>
          <w:rFonts w:hint="eastAsia"/>
          <w:sz w:val="44"/>
          <w:szCs w:val="44"/>
        </w:rPr>
        <w:t>小学阳光</w:t>
      </w:r>
      <w:r>
        <w:rPr>
          <w:rFonts w:hint="eastAsia"/>
          <w:b w:val="0"/>
          <w:bCs/>
          <w:color w:val="auto"/>
          <w:sz w:val="44"/>
          <w:szCs w:val="44"/>
        </w:rPr>
        <w:t>课外体育活动安排表</w:t>
      </w:r>
    </w:p>
    <w:p w14:paraId="45CA3B25">
      <w:pPr>
        <w:widowControl/>
        <w:snapToGrid w:val="0"/>
        <w:spacing w:line="360" w:lineRule="auto"/>
        <w:jc w:val="center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（</w:t>
      </w: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23</w:t>
      </w:r>
      <w:r>
        <w:rPr>
          <w:rFonts w:hint="eastAsia"/>
          <w:sz w:val="36"/>
          <w:szCs w:val="36"/>
        </w:rPr>
        <w:t>——</w:t>
      </w: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24第二</w:t>
      </w:r>
      <w:r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  <w:lang w:eastAsia="zh-CN"/>
        </w:rPr>
        <w:t>期</w:t>
      </w:r>
      <w:r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  <w:lang w:val="en-US" w:eastAsia="zh-CN"/>
        </w:rPr>
        <w:t xml:space="preserve"> </w:t>
      </w:r>
    </w:p>
    <w:p w14:paraId="6D815C78">
      <w:pPr>
        <w:widowControl/>
        <w:snapToGrid w:val="0"/>
        <w:spacing w:line="360" w:lineRule="auto"/>
        <w:rPr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tbl>
      <w:tblPr>
        <w:tblStyle w:val="2"/>
        <w:tblW w:w="8934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368"/>
        <w:gridCol w:w="1424"/>
        <w:gridCol w:w="1679"/>
        <w:gridCol w:w="1440"/>
        <w:gridCol w:w="1470"/>
      </w:tblGrid>
      <w:tr w14:paraId="14897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1A7CE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976630" cy="1155700"/>
                      <wp:effectExtent l="2540" t="1905" r="11430" b="4445"/>
                      <wp:wrapNone/>
                      <wp:docPr id="1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6630" cy="1155700"/>
                                <a:chOff x="1832" y="3356"/>
                                <a:chExt cx="1538" cy="182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2601" y="3356"/>
                                  <a:ext cx="769" cy="18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1832" y="4266"/>
                                  <a:ext cx="1538" cy="9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2960" y="357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75F6FF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3065" y="4075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8E4468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1978" y="3516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9A80E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活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2260" y="385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F43C2C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2542" y="4183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389DD1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内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2824" y="4517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6571D3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2107" y="4701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D088D0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0" name="文本框 10"/>
                              <wps:cNvSpPr txBox="1"/>
                              <wps:spPr>
                                <a:xfrm>
                                  <a:off x="2708" y="4860"/>
                                  <a:ext cx="128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31F5AF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15pt;margin-top:0pt;height:91pt;width:76.9pt;z-index:251659264;mso-width-relative:page;mso-height-relative:page;" coordorigin="1832,3356" coordsize="1538,1820" o:gfxdata="UEsDBAoAAAAAAIdO4kAAAAAAAAAAAAAAAAAEAAAAZHJzL1BLAwQUAAAACACHTuJAXc5cdtgAAAAI&#10;AQAADwAAAGRycy9kb3ducmV2LnhtbE2PQWvCQBCF74X+h2WE3nQ3phaJ2UiRticpVAultzU7JsHs&#10;bMiuif77jqd6m8d7vPlevr64VgzYh8aThmSmQCCV3jZUafjev0+XIEI0ZE3rCTVcMcC6eHzITWb9&#10;SF847GIluIRCZjTUMXaZlKGs0Zkw8x0Se0ffOxNZ9pW0vRm53LVyrtSLdKYh/lCbDjc1lqfd2Wn4&#10;GM34miZvw/Z03Fx/94vPn22CWj9NErUCEfES/8Nww2d0KJjp4M9kg2g1TBOVclQDL7rZz+kCxIGP&#10;5VyBLHJ5P6D4A1BLAwQUAAAACACHTuJAAGBA/O0DAAAwFAAADgAAAGRycy9lMm9Eb2MueG1s7VhL&#10;j9Q2HL8j9TtYuXfzmiQz0c4ilYUVEgIk6AfwJM5DSmzX9mxm7wg4VT1xaYXEgZ449tYDn4alH6N/&#10;O49hM7NlZ5AoQjOHjOP4+Xv8/Ti+vaordE6ELBmdW+6RYyFCE5aWNJ9bPz+99+PUQlJhmuKKUTK3&#10;Loi0bp/8cOu44THxWMGqlAgEjVAZN3xuFUrx2LZlUpAayyPGCYWPGRM1VvAqcjsVuIHW68r2HCe0&#10;GyZSLlhCpITc0/aj1bUobtIgy7IyIacsWdaEqrZVQSqsYEqyKLm0Tsxos4wk6lGWSaJQNbdgpso8&#10;oRNIL/TTPjnGcS4wL8qkGwK+yRBGc6pxSaHToalTrDBainKjqbpMBJMsU0cJq+12IgYRmIXrjLA5&#10;E2zJzVzyuMn5ADoQNUJ972aTh+ePBSpTUIJrIYprYPzj388+/PYSQQag0/A8hkJngj/hj0WXkbdv&#10;esKrTNT6H6aCVgbXiwFXslIogcxZFIY+IJ7AJ9cNgsjpgE8KYEdXc6e+ZyH47PtB2JKSFHe76m7g&#10;gyZN5alnatp9v7Ye3jCahoMk5Ron+WU4PSkwJwZ+qSHocRpg+v2vy1/f/vP+NTw/vvsTdXCZsndo&#10;h5WMJcC2BSgvdADwKzPu4YrC2TXTxTEXUp0RViOdmFtVSfUIcYzPH0gF7AAyfRGdXVHUzK3QDzT6&#10;GNyagUsgWXNgXNLc1JWsKtN7ZVXpGlLkizuVQOdYO8b8NB/Q7pViupNTLIu2nPnU0lYQnN6lKVIX&#10;HKREIYRYegg1SS1UEYg4OgUN4ljhsrpJSei6ojACzW4Lpk4tWHoBjCy5KPMCkDDomzKgAC3bryAF&#10;kGznmJEUPD1DPQSQzeelMIh/4oWd+HsprKU/c68qf83zQQrfgBT8XgqXr15c/vHu8s1z5H8iAh07&#10;kVr9xHSs6/OviwyzENyqI0MQTVur9HLwAuhHB0IvNK0PcXBDDQJWvv8KDJRpwxsfanPheMjYbje1&#10;Wqw6TXfOa2DRhBjyyxILsHh1n0K0hXGrPiH6xKJP/K9enWwSNOmJAJfuQpDvhIEhaOJEwbUEmRhw&#10;IGjLtmb7ugqQtsF07SADbhdGdyHInYFxWge5o4DqBRC0WwcdCNI78W37zu0EhZsEGXD3IMiD3U9L&#10;0BR2JiYKbQlxB4J2IyjaJCjaM8R5waTdj09gczImaHDQYQ3ajSAISuMQZxb4fRw09WBFg53AJHAN&#10;yTheO2gg6OCg3QiCc9eYoNm+DnId8KMmKIKD3ijEHQj67N3H9jUIDkEbDLUHo308FDntNmEyheXo&#10;CkWu1904fFcbbXNbAhdJ5jjfXXrpm6pP381Be33Rd/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gYAAFtDb250ZW50X1R5cGVzXS54bWxQSwEC&#10;FAAKAAAAAACHTuJAAAAAAAAAAAAAAAAABgAAAAAAAAAAABAAAABABQAAX3JlbHMvUEsBAhQAFAAA&#10;AAgAh07iQIoUZjzRAAAAlAEAAAsAAAAAAAAAAQAgAAAAZAUAAF9yZWxzLy5yZWxzUEsBAhQACgAA&#10;AAAAh07iQAAAAAAAAAAAAAAAAAQAAAAAAAAAAAAQAAAAAAAAAGRycy9QSwECFAAUAAAACACHTuJA&#10;Xc5cdtgAAAAIAQAADwAAAAAAAAABACAAAAAiAAAAZHJzL2Rvd25yZXYueG1sUEsBAhQAFAAAAAgA&#10;h07iQABgQPztAwAAMBQAAA4AAAAAAAAAAQAgAAAAJwEAAGRycy9lMm9Eb2MueG1sUEsFBgAAAAAG&#10;AAYAWQEAAIYHAAAAAA==&#10;">
                      <o:lock v:ext="edit" aspectratio="f"/>
                      <v:line id="_x0000_s1026" o:spid="_x0000_s1026" o:spt="20" style="position:absolute;left:2601;top:3356;height:1820;width:769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832;top:4266;height:910;width:1538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2960;top:3578;height:263;width:25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3D75F6FF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065;top:4075;height:262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6C8E4468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978;top:3516;height:262;width:252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4209A80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活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260;top:3850;height:262;width:253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41F43C2C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动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542;top:4183;height:263;width:252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7F389DD1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内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824;top:4517;height:262;width:252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246571D3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107;top:4701;height:262;width:252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33D088D0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708;top:4860;height:263;width:128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4431F5AF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FBB65C8">
            <w:pPr>
              <w:rPr>
                <w:rFonts w:hint="eastAsia" w:ascii="宋体" w:hAnsi="宋体" w:cs="宋体"/>
                <w:szCs w:val="21"/>
              </w:rPr>
            </w:pPr>
          </w:p>
          <w:p w14:paraId="01729708">
            <w:pPr>
              <w:rPr>
                <w:rFonts w:hint="eastAsia" w:ascii="宋体" w:hAnsi="宋体" w:cs="宋体"/>
                <w:szCs w:val="21"/>
              </w:rPr>
            </w:pPr>
          </w:p>
          <w:p w14:paraId="1472F073">
            <w:pPr>
              <w:rPr>
                <w:rFonts w:hint="eastAsia" w:ascii="宋体" w:hAnsi="宋体" w:cs="宋体"/>
                <w:szCs w:val="21"/>
              </w:rPr>
            </w:pPr>
          </w:p>
          <w:p w14:paraId="04D6045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72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星期一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F59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星期二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1E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5E3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星期四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BBE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星期五</w:t>
            </w:r>
          </w:p>
        </w:tc>
      </w:tr>
      <w:tr w14:paraId="43CFA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BCC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1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拍小皮球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A7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7F2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小游戏、踢毽子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A4B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足球</w:t>
            </w:r>
            <w:r>
              <w:rPr>
                <w:rFonts w:hint="eastAsia" w:ascii="宋体" w:hAnsi="宋体" w:cs="宋体"/>
                <w:kern w:val="0"/>
                <w:szCs w:val="21"/>
              </w:rPr>
              <w:t>、羽毛球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925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迎面接力跑</w:t>
            </w:r>
          </w:p>
        </w:tc>
      </w:tr>
      <w:tr w14:paraId="0F9F3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720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964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小游戏、踢毽子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1008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三毛球、羽毛球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7B11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迎面接力跑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3D0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拍小皮球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47A8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</w:tr>
      <w:tr w14:paraId="63C8B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C2A1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E1E14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73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立定跳远、踢毽子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3A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羽毛球、乒乓球、三毛球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540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拍球、运球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D0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各种奔跑游戏</w:t>
            </w:r>
          </w:p>
        </w:tc>
      </w:tr>
      <w:tr w14:paraId="1D235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19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9CD0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各种奔跑游戏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503D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羽毛球、乒乓球、三毛球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6EC84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拍球、运球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6F02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立定跳远、踢毽子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427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</w:tr>
      <w:tr w14:paraId="2D288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55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CB5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拍球、运球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3C3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羽毛球、乒乓球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C8C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A44E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400米慢跑、奔跑游戏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A63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立定跳远、踢毽子</w:t>
            </w:r>
          </w:p>
        </w:tc>
      </w:tr>
      <w:tr w14:paraId="19F89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EF1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4C6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篮球、排球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0FD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9DF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羽毛球、乒乓球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8CD5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立定跳远、踢毽子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7702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400米慢跑、奔跑游戏</w:t>
            </w:r>
          </w:p>
        </w:tc>
      </w:tr>
    </w:tbl>
    <w:p w14:paraId="5F3B2268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Y4NDBmYzYzMTNhMjcwYzQ0YzU5M2ZjNTAxZDQifQ=="/>
  </w:docVars>
  <w:rsids>
    <w:rsidRoot w:val="73067846"/>
    <w:rsid w:val="0C824ADA"/>
    <w:rsid w:val="183A7CAE"/>
    <w:rsid w:val="438D28C3"/>
    <w:rsid w:val="73067846"/>
    <w:rsid w:val="7BA2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267</Characters>
  <Lines>0</Lines>
  <Paragraphs>0</Paragraphs>
  <TotalTime>3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2023-02-17T01:51:00Z</dcterms:created>
  <dc:creator>果汁分你一半</dc:creator>
  <cp:lastModifiedBy>WPS_298119844</cp:lastModifiedBy>
  <dcterms:modified xsi:type="dcterms:W3CDTF">2025-04-02T03:01:39Z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521EA15C91B443AC9D7E7376514BDCF0</vt:lpwstr>
  </property>
  <property fmtid="{D5CDD505-2E9C-101B-9397-08002B2CF9AE}" pid="4" name="KSOTemplateDocerSaveRecord">
    <vt:lpwstr>eyJoZGlkIjoiYTc3ZTE2ZDIyODE1MWI2MWRlMGUyYWJiMjU4NmVhMzAiLCJ1c2VySWQiOiIyOTgxMTk4NDQifQ==</vt:lpwstr>
  </property>
</Properties>
</file>