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4D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马陵山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镇陈楼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小学阳光体育运动实施方案</w:t>
      </w:r>
    </w:p>
    <w:p w14:paraId="232D9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-202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5-1</w:t>
      </w:r>
      <w:bookmarkStart w:id="0" w:name="_GoBack"/>
      <w:bookmarkEnd w:id="0"/>
    </w:p>
    <w:p w14:paraId="0466A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进一步加强学校体育工作，推动我校学生积极参加体育锻炼，促进和谐校园的建设，全面推进素质教育，认真组织开展好我校“学生阳光体育运动”的活动。现结合我校实际，特制定关于加强学校体育工作，开展学生阳光体育运动的实施方案。　</w:t>
      </w:r>
    </w:p>
    <w:p w14:paraId="47DC7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一、宗旨　　</w:t>
      </w:r>
    </w:p>
    <w:p w14:paraId="674B2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贯彻落实全国学校体育工作会议精神，牢固树立健康第一、以人为本的指导思想，切实减轻学生过重的课业负担，全面推进素质教育，以阳光体育运动为载体、以体育运动为题材，加强锻炼以提高我校学生体质健康，让每一个学生充满激情与梦想，成为德才兼备、身心健康、体魄强健、意志坚强的一代新人。</w:t>
      </w:r>
    </w:p>
    <w:p w14:paraId="67DD5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二、主题　　</w:t>
      </w:r>
    </w:p>
    <w:p w14:paraId="114A7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以“学习使我进步、文化促我成长、运动让我健康”为主题、形式多样地、因地制宜地开展学生阳光体育运动。　　</w:t>
      </w:r>
    </w:p>
    <w:p w14:paraId="3DB1B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三、实施原则　</w:t>
      </w:r>
    </w:p>
    <w:p w14:paraId="45199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1、开展阳光体育运动，我校遵循教育性、科学性、趣味性相结合的原则。坚持育人为宗旨，遵循教育发展和体育运动规律，符合小学生身心发展特点，寓学于乐，寓练于乐，避免成人化。　</w:t>
      </w:r>
    </w:p>
    <w:p w14:paraId="59033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开展阳光体育运动，我校遵循全面性原则。既阳光体育运动的内容与形式要丰富多彩，能够满足不同特长、不同兴趣、不同层次学生的发展需要，促进中小学生的身体素质、心理素质全面提高，并形成在普及与提高的基础上良性发展的局面。　</w:t>
      </w:r>
    </w:p>
    <w:p w14:paraId="2AED1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开展阳光体育运动，我校遵循自主自愿与积极引导相结合原则。要求我校教师因势利导、因材施教，充分尊重学生的自我选择权和自主活动权，为学生营造一个自主讨论、组织、操作、交流和评价的良好环境和氛围。</w:t>
      </w:r>
    </w:p>
    <w:p w14:paraId="0AC7C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开展阳光体育运动，要与学校体育课教学相结合原则。坚持依法治教，规范办学行为，严格执行国家有关体育课时的规定，开足、开齐并上好体育课，不得以任何理由挤占体育课时。深化教学改革，不断提高教学质量，通过体育教学，教育和引导学生积极参加“阳光体育运动”。　　</w:t>
      </w:r>
    </w:p>
    <w:p w14:paraId="406D4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开展阳光体育运动，要与课外体育活动密切结合。配合体育课教学，保证学生每个学习日有一小时体育锻炼时间。将学生课外体育活动纳入教育计划，形成制度。大力推行大课间体育活动形式，积极创建小学快乐体育园地，加强学生课余体育训练。通过广泛开展学生体育竞赛、主题鲜明的集体项目、具有学校特点的学生体育活动等，不断丰富学生课外体育活动的形式和内容。　　</w:t>
      </w:r>
    </w:p>
    <w:p w14:paraId="220CE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6、开展阳光体育运动，要遵循安全第一原则。我校时刻注重加强学生的安全教育，协同政教处制定了切实有效的安全措施、应急措施和防范措施，避免和防止意外事故的发生。　</w:t>
      </w:r>
    </w:p>
    <w:p w14:paraId="6AE22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四、组织机构</w:t>
      </w:r>
    </w:p>
    <w:p w14:paraId="3DF34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为保障“阳光体育运动”的实施，我校专门成立“阳光体育运动”工作领导小组。</w:t>
      </w:r>
    </w:p>
    <w:p w14:paraId="680DE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组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长：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张自根</w:t>
      </w:r>
    </w:p>
    <w:p w14:paraId="42C40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副组长：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宋玉贤、刘栩</w:t>
      </w:r>
    </w:p>
    <w:p w14:paraId="7C623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成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员：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吴思漩、刘恋及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各班班主任</w:t>
      </w:r>
    </w:p>
    <w:p w14:paraId="353A0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五、实施内容　　</w:t>
      </w:r>
    </w:p>
    <w:p w14:paraId="27002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以我校现有体育特色项目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排球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为龙头、中长跑、乒乓球、踢毽子、篮球为辅的阳光体育运动，带领、帮助、和鼓励学生全员参与，积极参与，开展学生喜闻乐见的体育活动，培养和激发学生对体育运动的兴趣，并养成体育锻炼的良好习惯。　　</w:t>
      </w:r>
    </w:p>
    <w:p w14:paraId="2D689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根据学校体育工作条例，积极开展大课间体育活动。我校大课间体育活动安排在上午第一节课前和下午第二节课后进行，总时间一小时。大课间活动时间，安排体育老师有序组织学生进行广播体操、花样跳绳和游戏。</w:t>
      </w:r>
    </w:p>
    <w:p w14:paraId="1AB37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2、开足开齐体育课，各班级坚持每天参加一小时的大课间体育活动，积极推进体育教学改革，不断提高体育教学质量。　　</w:t>
      </w:r>
    </w:p>
    <w:p w14:paraId="2FE70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、在全校普及“两操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活动”，即：眼保健操（一天2次）、学生广播体操和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上下午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大课间体育活动。　　</w:t>
      </w:r>
    </w:p>
    <w:p w14:paraId="0E4DD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、加强学校体育项目特色的建设。</w:t>
      </w:r>
    </w:p>
    <w:p w14:paraId="1FF62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、继续做好《学生体质健康标准》测试工作。完善学生健康档案，全面实施《学生体质健康标准》。要认真执行体质健康测试报告制度，做到规范化、制度化。　　</w:t>
      </w:r>
    </w:p>
    <w:p w14:paraId="40BAE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、坚持和完善体育科目测试工作。学校要将体育科目测试成绩作为学生综合素质评价的组成部分，进一步完善学生评价机制。　　　</w:t>
      </w:r>
    </w:p>
    <w:p w14:paraId="3D3C5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、继续抓好“教体结合”，利用现有体育设施，发挥体育教师专业特长，提高学生的体育运动技能和运动水平，促进学校课余体育训练。</w:t>
      </w:r>
    </w:p>
    <w:p w14:paraId="6B31A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六、基本要求</w:t>
      </w:r>
    </w:p>
    <w:p w14:paraId="71C20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统一思想，提高认识。要求我校老师要充分认识开展阳光体育运动的重要性，明确分工，责任到人，把开展阳光体育运动作为推进素质教育、活跃学生课余生活、培养学生健康生活方式的一个重要组成部分，落到实处，见到实效。　　</w:t>
      </w:r>
    </w:p>
    <w:p w14:paraId="55209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2、扩大宣传，营造氛围。充分利用校园广播 、橱窗、会议等形式，加大宣传力度，使“健康第一”、“每天锻炼一小时，健康工作五十年，快乐生活一辈子”等口号深入人心，让全校教师、学生、家长深刻领会实施阳光体育运动的重要意义。</w:t>
      </w:r>
    </w:p>
    <w:p w14:paraId="426B6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因地制宜，制定规划。组织学生开展阳光体育运动是学校教育的一项经常性、长期性的工作，根据教育部阳光体育运动实施工作的总体要求，结合实际实事求是地制定和落实实施方案，并在实践和探索中不断完善，形成特色。</w:t>
      </w:r>
    </w:p>
    <w:p w14:paraId="741C0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4、强化培训，全员参与。今后要加大我校体育教师、班主任和有体育专项特长的科任教师的培训力度，培养一支高素质的教师队伍，以满足学生“阳光体育运动”对师资的较高要求。</w:t>
      </w:r>
    </w:p>
    <w:p w14:paraId="15EC3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加大投入，统筹资源。要把购买体育器材经费纳入预算予以保障，要进一步加强学校体育场地建设和体育器材配备，完善学校学生课外体育活动的设施，为实施阳光体育运动提供必要的物质条件。同时，要积极利用现有条件，因地制宜，因陋就简、就地取材，改善活动设施。</w:t>
      </w:r>
    </w:p>
    <w:p w14:paraId="09CE0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2024年9月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31FF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Mzc3MGY5YTFlNDBjOGYxODkxZTgxMDVlMDIyYjAifQ=="/>
  </w:docVars>
  <w:rsids>
    <w:rsidRoot w:val="00000000"/>
    <w:rsid w:val="034258CD"/>
    <w:rsid w:val="03C9092D"/>
    <w:rsid w:val="12737FD2"/>
    <w:rsid w:val="1CEB14BC"/>
    <w:rsid w:val="1DEF28E6"/>
    <w:rsid w:val="204E45B1"/>
    <w:rsid w:val="29D34574"/>
    <w:rsid w:val="325C5BF7"/>
    <w:rsid w:val="33A94587"/>
    <w:rsid w:val="38A0448D"/>
    <w:rsid w:val="4E2F6BAB"/>
    <w:rsid w:val="5236498B"/>
    <w:rsid w:val="527948EB"/>
    <w:rsid w:val="60567E87"/>
    <w:rsid w:val="730E2346"/>
    <w:rsid w:val="7C420ECA"/>
    <w:rsid w:val="7F59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2096</Words>
  <Characters>2106</Characters>
  <Lines>0</Lines>
  <Paragraphs>0</Paragraphs>
  <TotalTime>6</TotalTime>
  <ScaleCrop>false</ScaleCrop>
  <LinksUpToDate>false</LinksUpToDate>
  <CharactersWithSpaces>2145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2025-03-30T04:16:43Z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87DE78729BA14534B17933AB025B23A9_13</vt:lpwstr>
  </property>
  <property fmtid="{D5CDD505-2E9C-101B-9397-08002B2CF9AE}" pid="4" name="KSOTemplateDocerSaveRecord">
    <vt:lpwstr>eyJoZGlkIjoiMTI4NTMwNjgxYzFhNmIxZWU2ZGFiM2IzM2VhN2EzN2UifQ==</vt:lpwstr>
  </property>
</Properties>
</file>