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D2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30"/>
          <w:szCs w:val="30"/>
        </w:rPr>
        <w:t>堰头小学</w:t>
      </w:r>
      <w:r>
        <w:rPr>
          <w:rStyle w:val="5"/>
          <w:rFonts w:hint="eastAsia" w:ascii="宋体" w:hAnsi="宋体" w:eastAsia="宋体" w:cs="宋体"/>
          <w:sz w:val="30"/>
          <w:szCs w:val="30"/>
          <w:lang w:val="en-US" w:eastAsia="zh-CN"/>
        </w:rPr>
        <w:t>体育社团</w:t>
      </w:r>
      <w:r>
        <w:rPr>
          <w:rStyle w:val="5"/>
          <w:rFonts w:hint="eastAsia" w:ascii="宋体" w:hAnsi="宋体" w:eastAsia="宋体" w:cs="宋体"/>
          <w:sz w:val="30"/>
          <w:szCs w:val="30"/>
        </w:rPr>
        <w:t>安排表</w:t>
      </w:r>
    </w:p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770"/>
        <w:gridCol w:w="1770"/>
        <w:gridCol w:w="1935"/>
        <w:gridCol w:w="1830"/>
      </w:tblGrid>
      <w:tr w14:paraId="194A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90F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731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38A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58A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场地指导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93B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246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F93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5BB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314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132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臧其娜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80B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6D5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222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97A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42F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舞蹈室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D7E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1D3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40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DA1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962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羽毛球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D65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羽毛球场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C14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ED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8B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792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80F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F1E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7E9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王浩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C84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62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7D4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1FA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5AE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5A5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林传清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BC4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32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B45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217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乒乓球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829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乒乓球场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A00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李光芝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8B8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0D8A0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hkODMzNmQ0YmY2ZDJjZGUzOWZiMmFmZjRjNzcifQ=="/>
  </w:docVars>
  <w:rsids>
    <w:rsidRoot w:val="00000000"/>
    <w:rsid w:val="47191DC2"/>
    <w:rsid w:val="582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2024-04-10T04:01:00Z</dcterms:created>
  <dc:creator>Administrator</dc:creator>
  <cp:lastModifiedBy>D.</cp:lastModifiedBy>
  <dcterms:modified xsi:type="dcterms:W3CDTF">2025-03-26T02:10:14Z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65667D60323F42228A7C7B54E3BDBBED_13</vt:lpwstr>
  </property>
</Properties>
</file>