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黑体" w:hAnsi="黑体" w:eastAsia="黑体" w:cs="黑体"/>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送教</w:t>
      </w:r>
      <w:r>
        <w:rPr>
          <w:rFonts w:hint="eastAsia" w:ascii="黑体" w:hAnsi="黑体" w:eastAsia="黑体" w:cs="黑体"/>
          <w:b/>
          <w:bCs/>
          <w:sz w:val="44"/>
          <w:szCs w:val="44"/>
          <w:lang w:eastAsia="zh-CN"/>
        </w:rPr>
        <w:t>（康）</w:t>
      </w:r>
      <w:r>
        <w:rPr>
          <w:rFonts w:hint="eastAsia" w:ascii="黑体" w:hAnsi="黑体" w:eastAsia="黑体" w:cs="黑体"/>
          <w:b/>
          <w:bCs/>
          <w:sz w:val="44"/>
          <w:szCs w:val="44"/>
        </w:rPr>
        <w:t>上门家校协议书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甲方：（学校）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乙方</w:t>
      </w:r>
      <w:r>
        <w:rPr>
          <w:rFonts w:hint="eastAsia"/>
          <w:sz w:val="28"/>
          <w:szCs w:val="28"/>
          <w:lang w:eastAsia="zh-CN"/>
        </w:rPr>
        <w:t>：</w:t>
      </w:r>
      <w:r>
        <w:rPr>
          <w:rFonts w:hint="eastAsia"/>
          <w:sz w:val="28"/>
          <w:szCs w:val="28"/>
        </w:rPr>
        <w:t>（接受送教上门残疾儿童的监护人）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为进一步</w:t>
      </w:r>
      <w:r>
        <w:rPr>
          <w:rFonts w:hint="eastAsia"/>
          <w:sz w:val="28"/>
          <w:szCs w:val="28"/>
          <w:lang w:eastAsia="zh-CN"/>
        </w:rPr>
        <w:t>贯彻落实执行《中华人民共和国义务教育法》、《中华人民共和国残疾人保障法》、《关于加强残疾儿童少年义务教育随班就读工作的指导意见》等文件精神，提高我市适龄残疾儿童少年的入学率，</w:t>
      </w:r>
      <w:r>
        <w:rPr>
          <w:rFonts w:hint="eastAsia"/>
          <w:sz w:val="28"/>
          <w:szCs w:val="28"/>
        </w:rPr>
        <w:t>发展</w:t>
      </w:r>
      <w:r>
        <w:rPr>
          <w:rFonts w:hint="eastAsia"/>
          <w:sz w:val="28"/>
          <w:szCs w:val="28"/>
          <w:lang w:eastAsia="zh-CN"/>
        </w:rPr>
        <w:t>适龄</w:t>
      </w:r>
      <w:r>
        <w:rPr>
          <w:rFonts w:hint="eastAsia"/>
          <w:sz w:val="28"/>
          <w:szCs w:val="28"/>
        </w:rPr>
        <w:t>残疾儿童少年特殊教育事业，切实保障适龄残疾儿童少年受教育的权利，使残疾儿童少年掌握文化科学知识，甲方选派教师为</w:t>
      </w:r>
      <w:r>
        <w:rPr>
          <w:rFonts w:hint="eastAsia"/>
          <w:sz w:val="28"/>
          <w:szCs w:val="28"/>
          <w:lang w:eastAsia="zh-CN"/>
        </w:rPr>
        <w:t>学范区</w:t>
      </w:r>
      <w:r>
        <w:rPr>
          <w:rFonts w:hint="eastAsia"/>
          <w:sz w:val="28"/>
          <w:szCs w:val="28"/>
        </w:rPr>
        <w:t>内适龄中重度残疾儿童少年提供送教上门服务。为明确甲、乙双方各自责任，保障工作切实有效进行，本着自愿、诚实、信用的原则，经协商一致，签订如下协议：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一、甲方的责任和义务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1．甲方免费为乙方的残疾子女提供送教上门服务，</w:t>
      </w:r>
      <w:r>
        <w:rPr>
          <w:rFonts w:hint="eastAsia"/>
          <w:sz w:val="28"/>
          <w:szCs w:val="28"/>
          <w:lang w:eastAsia="zh-CN"/>
        </w:rPr>
        <w:t>服务对象需经过新沂市特殊教育专家委员会鉴定，安置方式为送教（康）上门，甲方</w:t>
      </w:r>
      <w:r>
        <w:rPr>
          <w:rFonts w:hint="eastAsia"/>
          <w:sz w:val="28"/>
          <w:szCs w:val="28"/>
        </w:rPr>
        <w:t>提供相应的</w:t>
      </w:r>
      <w:r>
        <w:rPr>
          <w:rFonts w:hint="eastAsia"/>
          <w:sz w:val="28"/>
          <w:szCs w:val="28"/>
          <w:lang w:eastAsia="zh-CN"/>
        </w:rPr>
        <w:t>教育资源</w:t>
      </w:r>
      <w:r>
        <w:rPr>
          <w:rFonts w:hint="eastAsia"/>
          <w:sz w:val="28"/>
          <w:szCs w:val="28"/>
        </w:rPr>
        <w:t>和</w:t>
      </w:r>
      <w:r>
        <w:rPr>
          <w:rFonts w:hint="eastAsia"/>
          <w:sz w:val="28"/>
          <w:szCs w:val="28"/>
          <w:lang w:eastAsia="zh-CN"/>
        </w:rPr>
        <w:t>学习用品</w:t>
      </w:r>
      <w:r>
        <w:rPr>
          <w:rFonts w:hint="eastAsia"/>
          <w:sz w:val="28"/>
          <w:szCs w:val="28"/>
        </w:rPr>
        <w:t>，并选派责任教师负责送教</w:t>
      </w:r>
      <w:r>
        <w:rPr>
          <w:rFonts w:hint="eastAsia"/>
          <w:sz w:val="28"/>
          <w:szCs w:val="28"/>
          <w:lang w:eastAsia="zh-CN"/>
        </w:rPr>
        <w:t>（康）</w:t>
      </w:r>
      <w:r>
        <w:rPr>
          <w:rFonts w:hint="eastAsia"/>
          <w:sz w:val="28"/>
          <w:szCs w:val="28"/>
        </w:rPr>
        <w:t>上门服务。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2．甲方为接受教育的残疾学生进行学籍注册，纳入特殊教育学校学籍管理，保障残疾学生受教育权利。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 xml:space="preserve">3．送教上门服务期限暂定为年，自 </w:t>
      </w: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lang w:eastAsia="zh-CN"/>
        </w:rPr>
        <w:t>日</w:t>
      </w:r>
      <w:r>
        <w:rPr>
          <w:rFonts w:hint="eastAsia"/>
          <w:sz w:val="28"/>
          <w:szCs w:val="28"/>
        </w:rPr>
        <w:t>至 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lang w:eastAsia="zh-CN"/>
        </w:rPr>
        <w:t>日</w:t>
      </w:r>
      <w:r>
        <w:rPr>
          <w:rFonts w:hint="eastAsia"/>
          <w:sz w:val="28"/>
          <w:szCs w:val="28"/>
        </w:rPr>
        <w:t>；协议时限到期，双方协商后可续期。甲方到乙方上门教育服务时间，每月不少于</w:t>
      </w:r>
      <w:r>
        <w:rPr>
          <w:rFonts w:hint="eastAsia"/>
          <w:sz w:val="28"/>
          <w:szCs w:val="28"/>
          <w:lang w:val="en-US" w:eastAsia="zh-CN"/>
        </w:rPr>
        <w:t>4</w:t>
      </w:r>
      <w:r>
        <w:rPr>
          <w:rFonts w:hint="eastAsia"/>
          <w:sz w:val="28"/>
          <w:szCs w:val="28"/>
        </w:rPr>
        <w:t>次，每次2一3个课时，全学年不少于110个课时</w:t>
      </w:r>
      <w:r>
        <w:rPr>
          <w:rFonts w:hint="eastAsia"/>
          <w:sz w:val="28"/>
          <w:szCs w:val="28"/>
          <w:lang w:eastAsia="zh-CN"/>
        </w:rPr>
        <w:t>，甲方在服务期间做好个别化教育记录，每学期末对服务对象进行评估，适时修订个别化教育方案</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二、乙方的责任和义务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1．乙方为送教</w:t>
      </w:r>
      <w:r>
        <w:rPr>
          <w:rFonts w:hint="eastAsia"/>
          <w:sz w:val="28"/>
          <w:szCs w:val="28"/>
          <w:lang w:eastAsia="zh-CN"/>
        </w:rPr>
        <w:t>（康）</w:t>
      </w:r>
      <w:r>
        <w:rPr>
          <w:rFonts w:hint="eastAsia"/>
          <w:sz w:val="28"/>
          <w:szCs w:val="28"/>
        </w:rPr>
        <w:t>上门服务提供必要的教育学习环境。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2．乙方参与残疾儿童教育计划的实施，配合甲方选派的教师完成教育方案，并按照教师布置的教学任务协助、指导残疾学生按时完成</w:t>
      </w:r>
      <w:r>
        <w:rPr>
          <w:rFonts w:hint="eastAsia"/>
          <w:sz w:val="28"/>
          <w:szCs w:val="28"/>
          <w:lang w:eastAsia="zh-CN"/>
        </w:rPr>
        <w:t>，</w:t>
      </w:r>
      <w:r>
        <w:rPr>
          <w:rFonts w:hint="eastAsia"/>
          <w:sz w:val="28"/>
          <w:szCs w:val="28"/>
        </w:rPr>
        <w:t>遇到问题时与教师一起商讨解决。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3．乙方不得在没有甲方统一安排的情况下将残疾儿童带到学校参与课堂学习。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4．在送教</w:t>
      </w:r>
      <w:r>
        <w:rPr>
          <w:rFonts w:hint="eastAsia"/>
          <w:sz w:val="28"/>
          <w:szCs w:val="28"/>
          <w:lang w:eastAsia="zh-CN"/>
        </w:rPr>
        <w:t>（康）</w:t>
      </w:r>
      <w:r>
        <w:rPr>
          <w:rFonts w:hint="eastAsia"/>
          <w:sz w:val="28"/>
          <w:szCs w:val="28"/>
        </w:rPr>
        <w:t>上门教育期间为教师提供安全保障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1．送教</w:t>
      </w:r>
      <w:r>
        <w:rPr>
          <w:rFonts w:hint="eastAsia"/>
          <w:sz w:val="28"/>
          <w:szCs w:val="28"/>
          <w:lang w:eastAsia="zh-CN"/>
        </w:rPr>
        <w:t>（康）</w:t>
      </w:r>
      <w:r>
        <w:rPr>
          <w:rFonts w:hint="eastAsia"/>
          <w:sz w:val="28"/>
          <w:szCs w:val="28"/>
        </w:rPr>
        <w:t>上门的教育教学内容由甲方教师与乙方协商确定后，制定</w:t>
      </w:r>
      <w:r>
        <w:rPr>
          <w:rFonts w:hint="eastAsia"/>
          <w:sz w:val="28"/>
          <w:szCs w:val="28"/>
          <w:lang w:eastAsia="zh-CN"/>
        </w:rPr>
        <w:t>个别化教育方案，共同实施方案。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2．送教上门服务期间，若一方因特殊情况需要调整或暂停上门服务的，</w:t>
      </w:r>
      <w:r>
        <w:rPr>
          <w:rFonts w:hint="eastAsia"/>
          <w:sz w:val="28"/>
          <w:szCs w:val="28"/>
          <w:lang w:eastAsia="zh-CN"/>
        </w:rPr>
        <w:t>应召开送教（康）上门服务联席会议</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Theme="minorEastAsia"/>
          <w:sz w:val="28"/>
          <w:szCs w:val="28"/>
          <w:lang w:eastAsia="zh-CN"/>
        </w:rPr>
      </w:pPr>
      <w:r>
        <w:rPr>
          <w:rFonts w:hint="eastAsia"/>
          <w:sz w:val="28"/>
          <w:szCs w:val="28"/>
        </w:rPr>
        <w:t>3．本协议一式两份，甲乙双方各持</w:t>
      </w:r>
      <w:r>
        <w:rPr>
          <w:rFonts w:hint="eastAsia"/>
          <w:sz w:val="28"/>
          <w:szCs w:val="28"/>
          <w:lang w:eastAsia="zh-CN"/>
        </w:rPr>
        <w:t>一份，签字生效。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甲方（盖章）</w:t>
      </w:r>
      <w:r>
        <w:rPr>
          <w:rFonts w:hint="eastAsia"/>
          <w:sz w:val="28"/>
          <w:szCs w:val="28"/>
          <w:lang w:eastAsia="zh-CN"/>
        </w:rPr>
        <w:t>：</w:t>
      </w:r>
      <w:r>
        <w:rPr>
          <w:rFonts w:hint="eastAsia"/>
          <w:sz w:val="28"/>
          <w:szCs w:val="28"/>
        </w:rPr>
        <w:t>学校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Theme="minorEastAsia"/>
          <w:sz w:val="28"/>
          <w:szCs w:val="28"/>
          <w:lang w:val="en-US" w:eastAsia="zh-CN"/>
        </w:rPr>
      </w:pPr>
      <w:r>
        <w:rPr>
          <w:rFonts w:hint="eastAsia"/>
          <w:sz w:val="28"/>
          <w:szCs w:val="28"/>
        </w:rPr>
        <w:t>乙方（接受服务残疾儿童）:</w:t>
      </w:r>
      <w:r>
        <w:rPr>
          <w:rFonts w:hint="eastAsia"/>
          <w:sz w:val="28"/>
          <w:szCs w:val="28"/>
          <w:lang w:val="en-US" w:eastAsia="zh-CN"/>
        </w:rPr>
        <w:t xml:space="preserve">                  监护人：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此协议至签订之日起生效。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1：新沂市专家委员会安置建议书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sz w:val="28"/>
          <w:szCs w:val="28"/>
          <w:lang w:val="en-US" w:eastAsia="zh-CN"/>
        </w:rPr>
      </w:pPr>
      <w:r>
        <w:rPr>
          <w:rFonts w:hint="eastAsia"/>
          <w:sz w:val="28"/>
          <w:szCs w:val="28"/>
          <w:lang w:val="en-US" w:eastAsia="zh-CN"/>
        </w:rPr>
        <w:t>附件2：送教（康）上门服务对象残疾证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F67FC"/>
    <w:rsid w:val="1DAC2BC2"/>
    <w:rsid w:val="666B2DE1"/>
    <w:rsid w:val="6C7F6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906</Words>
  <Characters>908</Characters>
  <Lines>0</Lines>
  <Paragraphs>0</Paragraphs>
  <TotalTime>7</TotalTime>
  <ScaleCrop>false</ScaleCrop>
  <LinksUpToDate>false</LinksUpToDate>
  <CharactersWithSpaces>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2022-04-11T04:18:00Z</dcterms:created>
  <dc:creator>冰梦</dc:creator>
  <cp:lastModifiedBy>蔚蓝</cp:lastModifiedBy>
  <dcterms:modified xsi:type="dcterms:W3CDTF">2024-07-22T08:27:06Z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BB81CE1408EA4860BE844DF4A96DD1DC_13</vt:lpwstr>
  </property>
</Properties>
</file>