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新沂市城关小学2021-2022-1学期</w:t>
      </w:r>
    </w:p>
    <w:p>
      <w:pPr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ascii="黑体" w:hAnsi="黑体" w:eastAsia="黑体"/>
          <w:b/>
          <w:color w:val="000000"/>
          <w:sz w:val="32"/>
          <w:szCs w:val="32"/>
        </w:rPr>
        <w:t>阳光体育</w:t>
      </w: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活动</w:t>
      </w:r>
      <w:r>
        <w:rPr>
          <w:rFonts w:ascii="黑体" w:hAnsi="黑体" w:eastAsia="黑体"/>
          <w:b/>
          <w:color w:val="000000"/>
          <w:sz w:val="32"/>
          <w:szCs w:val="32"/>
        </w:rPr>
        <w:t>方案</w:t>
      </w:r>
    </w:p>
    <w:p>
      <w:pPr>
        <w:ind w:firstLine="700" w:firstLineChars="25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健康的体魄是青少年为祖国和人民服务的基本前提，也是</w:t>
      </w:r>
      <w:bookmarkStart w:id="0" w:name="_GoBack"/>
      <w:bookmarkEnd w:id="0"/>
      <w:r>
        <w:rPr>
          <w:rFonts w:ascii="宋体" w:hAnsi="宋体"/>
          <w:color w:val="000000"/>
          <w:sz w:val="28"/>
          <w:szCs w:val="28"/>
        </w:rPr>
        <w:t>中华民族旺盛生命力的体现。学校教育要贯彻一切为了学生全面发展，健康第一的可持续发展的理念。切实加强体育工作，让每一名学生都感受到运动发展的快乐，丰富校园生活，促进学生身心健康和谐发展，共同打造和谐的中心</w:t>
      </w:r>
      <w:r>
        <w:rPr>
          <w:rFonts w:hint="eastAsia" w:ascii="宋体" w:hAnsi="宋体"/>
          <w:color w:val="000000"/>
          <w:sz w:val="28"/>
          <w:szCs w:val="28"/>
        </w:rPr>
        <w:t>小学,</w:t>
      </w:r>
      <w:r>
        <w:rPr>
          <w:rFonts w:ascii="宋体" w:hAnsi="宋体"/>
          <w:color w:val="000000"/>
          <w:sz w:val="28"/>
          <w:szCs w:val="28"/>
        </w:rPr>
        <w:t>特制定本方案：</w:t>
      </w:r>
    </w:p>
    <w:p>
      <w:pPr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一、指导思想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贯彻落实国家、省、市教育局体育工作的文件精神，培养学生积极主动的体育锻炼习惯，全面实施《学生体质健康标准》，以阳光体育活动为重点，加强大课间的管理与运行，提高学生的身体素质和体育文化素养，推进校园文化建设，积极贯彻每天锻炼一小时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ascii="宋体" w:hAnsi="宋体"/>
          <w:color w:val="000000"/>
          <w:sz w:val="28"/>
          <w:szCs w:val="28"/>
        </w:rPr>
        <w:t>健康工作五十年，幸福生活一辈子的健康理念。</w:t>
      </w:r>
    </w:p>
    <w:p>
      <w:pPr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二、组织机构</w:t>
      </w:r>
    </w:p>
    <w:p>
      <w:pPr>
        <w:rPr>
          <w:rFonts w:hint="default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长：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李 红 侠</w:t>
      </w:r>
    </w:p>
    <w:p>
      <w:pPr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ascii="宋体" w:hAnsi="宋体"/>
          <w:color w:val="000000"/>
          <w:sz w:val="28"/>
          <w:szCs w:val="28"/>
        </w:rPr>
        <w:t>副组长：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孙丹丹</w:t>
      </w:r>
    </w:p>
    <w:p>
      <w:pPr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ascii="宋体" w:hAnsi="宋体"/>
          <w:color w:val="000000"/>
          <w:sz w:val="28"/>
          <w:szCs w:val="28"/>
        </w:rPr>
        <w:t>组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28"/>
          <w:szCs w:val="28"/>
        </w:rPr>
        <w:t>员：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汪运杰、张倩、王召弟、王翠翠、苗印国、滕红玲、 包超</w:t>
      </w:r>
    </w:p>
    <w:p>
      <w:pPr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三、活动时间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ascii="宋体" w:hAnsi="宋体"/>
          <w:color w:val="000000"/>
          <w:sz w:val="28"/>
          <w:szCs w:val="28"/>
        </w:rPr>
        <w:t>月——20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ascii="宋体" w:hAnsi="宋体"/>
          <w:color w:val="000000"/>
          <w:sz w:val="28"/>
          <w:szCs w:val="28"/>
        </w:rPr>
        <w:t>月</w:t>
      </w:r>
    </w:p>
    <w:p>
      <w:pPr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四、活动目标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保证学生每天至少一小时的体育活动时间，力争学生体质健康标准全员合格，各项体育运动竞赛上取得名次为校争光！ </w:t>
      </w:r>
    </w:p>
    <w:p>
      <w:pPr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五、活动主题：</w:t>
      </w:r>
    </w:p>
    <w:p>
      <w:pPr>
        <w:ind w:firstLine="700" w:firstLineChars="25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生命不息，运动不止，走向操场，走进自然，走到阳光下，每天锻炼1小时，健康工作五十年，幸福生活一辈子。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六、实施目标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 xml:space="preserve">树立科学的人才观，充分认识体育对强身健体、陶冶情操、启迪智慧、壮美人生，以及培养团结、合作、坚强、献身和友爱精神，弘扬民族精神的积极作用。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 xml:space="preserve">开展阳光体育运动，要与体育课教学相结合，通过体育教学，教育、引导学生积极参加阳光体育运动，增强学校体育工作的活力和吸引力。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 xml:space="preserve">与课外体育活动相结合。保证学生在每天能到室外去，保证能有一小时的体育锻炼时间，将学生课外体育活动纳入学校年度教育计划。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 xml:space="preserve">营造良好的舆论氛围。通过多种形式，大力宣传阳光体育运动，广泛传播健康理念，使“健康第一”、“达标争优、强健体魄”、“每天锻炼一小时，健康工作五十年，幸福生活一辈子”等口号家喻户晓，深入人心。建立评比表彰制度，对在阳光体育运动中取得优异成绩班级给予加分，以唤起全体老师对学生体质健康的广泛关注，支持阳光体育运动的开展。 </w:t>
      </w:r>
    </w:p>
    <w:p>
      <w:pPr>
        <w:ind w:firstLine="560" w:firstLineChars="200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>建立学校体育活动的长效机制，营造人人参与、个个争先的氛围，形成促进青少年健康成长的良好育人环境。通过学校体育活动，保证每名学生至少掌握两项日常锻炼运动技能</w:t>
      </w:r>
      <w:r>
        <w:rPr>
          <w:rFonts w:hint="eastAsia" w:ascii="宋体" w:hAnsi="宋体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 xml:space="preserve">养成终身体育锻炼的习惯 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 xml:space="preserve">七、活动实施原则 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>教育性原则 始终坚持育人宗旨，以此陶冶学生情操，坚定学生意志，培养学生的团队精神，促进学生体育意识的形成和锻炼习惯的养成。遵循教育规律，运动技能形成规律，教</w:t>
      </w:r>
      <w:r>
        <w:rPr>
          <w:rFonts w:hint="eastAsia" w:ascii="宋体" w:hAnsi="宋体"/>
          <w:color w:val="000000"/>
          <w:sz w:val="28"/>
          <w:szCs w:val="28"/>
        </w:rPr>
        <w:t>教</w:t>
      </w:r>
      <w:r>
        <w:rPr>
          <w:rFonts w:ascii="宋体" w:hAnsi="宋体"/>
          <w:color w:val="000000"/>
          <w:sz w:val="28"/>
          <w:szCs w:val="28"/>
        </w:rPr>
        <w:t xml:space="preserve">于乐、寓教于学，寓教于练。 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全面性原则面向全体学生，通过改进体育教学，开展丰富多彩的体育健身活动，指导学生科学锻炼等手段，促进学生的身体素质、心理素质和审美素质的全面提高。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>普及与提高相结合的原则 在广泛开展群众性阳关体育活动的基础上加强学生课余体育锻炼，提高我校的体育运动水平，促进我校体育在更高层次上普及。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>安全性原则在组织与实施过程中，加强安全教育与管理，切实落实安全责任，健全安预警机智和应急机制，提高学生自救能力，避免和防止意外事故的发生。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 xml:space="preserve">坚持校内与校外相结合的原则以校内为主阵地，同时也要充分发挥校外的独特功能，争取社会和家长的支持和配合，形成共同促进学生体质健康的活力。 </w:t>
      </w:r>
    </w:p>
    <w:p>
      <w:pPr>
        <w:ind w:firstLine="562" w:firstLine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八、活动要求</w:t>
      </w: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 xml:space="preserve">营造舆论氛围。利用学校的各种媒体广泛宣传开展体育活动的意义和价值，各个年级的班主任要做好家长的工作，引导全社会理解、支持学校开展的这项工作，确保阳光体育活动得以顺畅开展。 </w:t>
      </w:r>
    </w:p>
    <w:p>
      <w:pPr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 xml:space="preserve">加强队伍培训。体育教师对班主任和相关教师进行体育方面的必要专业培训，使学生参加体育活动时，有科学的指导，发挥群体作用，使体育活动落到实处。 </w:t>
      </w:r>
    </w:p>
    <w:p>
      <w:pPr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>各年段结合本方案里每阶段活动主题，制订相应的文体活动计划和分阶段活动实施方案，上报学校，采取切实可行措施，狠抓落实。同时要求学生在教师和家长的指导下，根据自身特点，量身自定体育锻炼计划和分阶段目标，并自查完成情况。</w:t>
      </w:r>
    </w:p>
    <w:p>
      <w:pPr>
        <w:ind w:firstLine="422" w:firstLineChars="15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九</w:t>
      </w:r>
      <w:r>
        <w:rPr>
          <w:rFonts w:ascii="宋体" w:hAnsi="宋体"/>
          <w:b/>
          <w:color w:val="000000"/>
          <w:sz w:val="28"/>
          <w:szCs w:val="28"/>
        </w:rPr>
        <w:t>、注意事项</w:t>
      </w:r>
    </w:p>
    <w:p>
      <w:pPr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</w:t>
      </w:r>
      <w:r>
        <w:rPr>
          <w:rFonts w:ascii="宋体" w:hAnsi="宋体"/>
          <w:color w:val="000000"/>
          <w:sz w:val="28"/>
          <w:szCs w:val="28"/>
        </w:rPr>
        <w:t>大课间活动时间不得以任何理由挤占或早退。</w:t>
      </w:r>
    </w:p>
    <w:p>
      <w:pPr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室外活动时间正副班主任教师必须管理到位，同年级各班具体场地班主任之间协调。</w:t>
      </w:r>
    </w:p>
    <w:p>
      <w:pPr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 xml:space="preserve">活动前和活动中要对学生进行安全教育，落实好安全防范措施。 </w:t>
      </w:r>
    </w:p>
    <w:p>
      <w:pPr>
        <w:ind w:firstLine="420" w:firstLine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>室外活动由正副班主任教师直接带至活动场地进行活动。结束时，班主任对学生进行安全教育，不能乱跑。</w:t>
      </w:r>
    </w:p>
    <w:p>
      <w:pPr>
        <w:ind w:firstLine="420" w:firstLineChars="15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 xml:space="preserve">体育教师进行巡视与指导，活动项目由体育组负责解释说明。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291E"/>
    <w:rsid w:val="1EF324CD"/>
    <w:rsid w:val="25401C37"/>
    <w:rsid w:val="38C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2023-02-16T06:52:00Z</dcterms:created>
  <dc:creator>Administrator</dc:creator>
  <cp:lastModifiedBy>顽兔斯瑞 </cp:lastModifiedBy>
  <dcterms:modified xsi:type="dcterms:W3CDTF">2023-02-19T08:05:17Z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616C691EA70845B9A020386FA11F2AB1</vt:lpwstr>
  </property>
</Properties>
</file>