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66" w:rsidRDefault="002439D9" w:rsidP="0008736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体质健康排名栏公示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</w:t>
      </w:r>
    </w:p>
    <w:p w:rsidR="002439D9" w:rsidRDefault="002439D9" w:rsidP="00087366">
      <w:pPr>
        <w:rPr>
          <w:rFonts w:ascii="仿宋" w:eastAsia="仿宋" w:hAnsi="仿宋"/>
          <w:sz w:val="30"/>
          <w:szCs w:val="30"/>
        </w:rPr>
      </w:pPr>
    </w:p>
    <w:p w:rsidR="00F95ED9" w:rsidRDefault="00087366" w:rsidP="00BE530B">
      <w:pPr>
        <w:ind w:firstLineChars="1300" w:firstLine="3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0F1495">
        <w:rPr>
          <w:rFonts w:ascii="仿宋" w:eastAsia="仿宋" w:hAnsi="仿宋" w:hint="eastAsia"/>
          <w:sz w:val="30"/>
          <w:szCs w:val="30"/>
        </w:rPr>
        <w:t>年王楼初级中学</w:t>
      </w:r>
      <w:r>
        <w:rPr>
          <w:rFonts w:ascii="仿宋" w:eastAsia="仿宋" w:hAnsi="仿宋" w:hint="eastAsia"/>
          <w:sz w:val="30"/>
          <w:szCs w:val="30"/>
        </w:rPr>
        <w:t xml:space="preserve">学生体质健康数据统计表 </w:t>
      </w:r>
    </w:p>
    <w:tbl>
      <w:tblPr>
        <w:tblW w:w="15475" w:type="dxa"/>
        <w:jc w:val="center"/>
        <w:tblInd w:w="81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4A0" w:firstRow="1" w:lastRow="0" w:firstColumn="1" w:lastColumn="0" w:noHBand="0" w:noVBand="1"/>
      </w:tblPr>
      <w:tblGrid>
        <w:gridCol w:w="2335"/>
        <w:gridCol w:w="1080"/>
        <w:gridCol w:w="659"/>
        <w:gridCol w:w="546"/>
        <w:gridCol w:w="546"/>
        <w:gridCol w:w="779"/>
        <w:gridCol w:w="899"/>
        <w:gridCol w:w="899"/>
        <w:gridCol w:w="854"/>
        <w:gridCol w:w="780"/>
        <w:gridCol w:w="900"/>
        <w:gridCol w:w="900"/>
        <w:gridCol w:w="859"/>
        <w:gridCol w:w="780"/>
        <w:gridCol w:w="900"/>
        <w:gridCol w:w="900"/>
        <w:gridCol w:w="859"/>
      </w:tblGrid>
      <w:tr w:rsidR="00E519BF" w:rsidRPr="00E519BF" w:rsidTr="00D26FE9">
        <w:trPr>
          <w:trHeight w:val="270"/>
          <w:jc w:val="center"/>
        </w:trPr>
        <w:tc>
          <w:tcPr>
            <w:tcW w:w="15475" w:type="dxa"/>
            <w:gridSpan w:val="17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学生体质健康信息-合格率统计（2020年度）</w:t>
            </w:r>
          </w:p>
        </w:tc>
      </w:tr>
      <w:tr w:rsidR="00E519BF" w:rsidRPr="00E519BF" w:rsidTr="00D26FE9">
        <w:trPr>
          <w:trHeight w:val="270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学校类别</w:t>
            </w:r>
          </w:p>
        </w:tc>
        <w:tc>
          <w:tcPr>
            <w:tcW w:w="1751" w:type="dxa"/>
            <w:gridSpan w:val="3"/>
            <w:vMerge w:val="restart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10309" w:type="dxa"/>
            <w:gridSpan w:val="12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总得分</w:t>
            </w:r>
          </w:p>
        </w:tc>
      </w:tr>
      <w:tr w:rsidR="00E519BF" w:rsidRPr="00E519BF" w:rsidTr="00D26FE9">
        <w:trPr>
          <w:trHeight w:val="270"/>
          <w:jc w:val="center"/>
        </w:trPr>
        <w:tc>
          <w:tcPr>
            <w:tcW w:w="2335" w:type="dxa"/>
            <w:vMerge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1" w:type="dxa"/>
            <w:gridSpan w:val="3"/>
            <w:vMerge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31" w:type="dxa"/>
            <w:gridSpan w:val="4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0F1495" w:rsidRPr="00E519BF" w:rsidTr="00D26FE9">
        <w:trPr>
          <w:trHeight w:val="270"/>
          <w:jc w:val="center"/>
        </w:trPr>
        <w:tc>
          <w:tcPr>
            <w:tcW w:w="2335" w:type="dxa"/>
            <w:vMerge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不及格</w:t>
            </w:r>
          </w:p>
        </w:tc>
      </w:tr>
      <w:tr w:rsidR="000F1495" w:rsidRPr="00E519BF" w:rsidTr="00D26FE9">
        <w:trPr>
          <w:trHeight w:val="270"/>
          <w:jc w:val="center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:rsidR="00E519BF" w:rsidRPr="00E519BF" w:rsidRDefault="000F1495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新沂市王楼初级中学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23.82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6.08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519BF" w:rsidRPr="00E519BF" w:rsidRDefault="000F1495" w:rsidP="000F14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7.04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21.66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896A9B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</w:t>
            </w:r>
            <w:r w:rsidR="000F14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7.94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2.79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0F1495" w:rsidP="000F14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26.39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66.95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0F1495" w:rsidRPr="00E519BF" w:rsidTr="00D26FE9">
        <w:trPr>
          <w:trHeight w:val="270"/>
          <w:jc w:val="center"/>
        </w:trPr>
        <w:tc>
          <w:tcPr>
            <w:tcW w:w="3415" w:type="dxa"/>
            <w:gridSpan w:val="2"/>
            <w:shd w:val="clear" w:color="auto" w:fill="auto"/>
            <w:vAlign w:val="center"/>
            <w:hideMark/>
          </w:tcPr>
          <w:p w:rsidR="00E519BF" w:rsidRPr="00E519BF" w:rsidRDefault="00E519BF" w:rsidP="00E51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23.82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6.08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7.04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21.66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896A9B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63.3</w:t>
            </w:r>
            <w:r w:rsidR="000F14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7.94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2.79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26.39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66.95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E519BF" w:rsidRPr="00E519BF" w:rsidRDefault="000F1495" w:rsidP="00E519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3.86</w:t>
            </w:r>
            <w:r w:rsidR="00E519BF" w:rsidRPr="00E519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</w:tbl>
    <w:p w:rsidR="00F95ED9" w:rsidRDefault="00F95ED9" w:rsidP="00BE530B">
      <w:pPr>
        <w:rPr>
          <w:rFonts w:ascii="仿宋" w:eastAsia="仿宋" w:hAnsi="仿宋"/>
          <w:sz w:val="30"/>
          <w:szCs w:val="30"/>
        </w:rPr>
      </w:pPr>
    </w:p>
    <w:p w:rsidR="00D26FE9" w:rsidRDefault="00D26FE9" w:rsidP="00BE530B">
      <w:pPr>
        <w:rPr>
          <w:rFonts w:ascii="仿宋" w:eastAsia="仿宋" w:hAnsi="仿宋"/>
          <w:sz w:val="30"/>
          <w:szCs w:val="30"/>
        </w:rPr>
        <w:sectPr w:rsidR="00D26FE9" w:rsidSect="00D26FE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26FE9" w:rsidRDefault="00D26FE9" w:rsidP="00BE530B">
      <w:pPr>
        <w:rPr>
          <w:rFonts w:ascii="仿宋" w:eastAsia="仿宋" w:hAnsi="仿宋"/>
          <w:sz w:val="30"/>
          <w:szCs w:val="30"/>
        </w:rPr>
      </w:pPr>
    </w:p>
    <w:p w:rsidR="00896A9B" w:rsidRPr="00896A9B" w:rsidRDefault="00896A9B" w:rsidP="00896A9B">
      <w:pPr>
        <w:widowControl/>
        <w:shd w:val="clear" w:color="auto" w:fill="FFFFFF"/>
        <w:spacing w:before="300" w:after="150"/>
        <w:jc w:val="center"/>
        <w:outlineLvl w:val="2"/>
        <w:rPr>
          <w:rFonts w:ascii="Helvetica" w:eastAsia="宋体" w:hAnsi="Helvetica" w:cs="Helvetica"/>
          <w:color w:val="317EAC"/>
          <w:kern w:val="0"/>
          <w:sz w:val="36"/>
          <w:szCs w:val="36"/>
        </w:rPr>
      </w:pPr>
      <w:r w:rsidRPr="00896A9B">
        <w:rPr>
          <w:rFonts w:ascii="Helvetica" w:eastAsia="宋体" w:hAnsi="Helvetica" w:cs="Helvetica"/>
          <w:color w:val="317EAC"/>
          <w:kern w:val="0"/>
          <w:sz w:val="36"/>
          <w:szCs w:val="36"/>
        </w:rPr>
        <w:t>2020</w:t>
      </w:r>
      <w:r w:rsidRPr="00896A9B">
        <w:rPr>
          <w:rFonts w:ascii="Helvetica" w:eastAsia="宋体" w:hAnsi="Helvetica" w:cs="Helvetica"/>
          <w:color w:val="317EAC"/>
          <w:kern w:val="0"/>
          <w:sz w:val="36"/>
          <w:szCs w:val="36"/>
        </w:rPr>
        <w:t>年度江苏省徐州</w:t>
      </w:r>
      <w:proofErr w:type="gramStart"/>
      <w:r w:rsidRPr="00896A9B">
        <w:rPr>
          <w:rFonts w:ascii="Helvetica" w:eastAsia="宋体" w:hAnsi="Helvetica" w:cs="Helvetica"/>
          <w:color w:val="317EAC"/>
          <w:kern w:val="0"/>
          <w:sz w:val="36"/>
          <w:szCs w:val="36"/>
        </w:rPr>
        <w:t>市新沂市新沂</w:t>
      </w:r>
      <w:proofErr w:type="gramEnd"/>
      <w:r w:rsidRPr="00896A9B">
        <w:rPr>
          <w:rFonts w:ascii="Helvetica" w:eastAsia="宋体" w:hAnsi="Helvetica" w:cs="Helvetica"/>
          <w:color w:val="317EAC"/>
          <w:kern w:val="0"/>
          <w:sz w:val="36"/>
          <w:szCs w:val="36"/>
        </w:rPr>
        <w:t>市王楼初级中学学生体质健康、近视率排名</w:t>
      </w: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59"/>
        <w:gridCol w:w="2133"/>
        <w:gridCol w:w="1558"/>
      </w:tblGrid>
      <w:tr w:rsidR="00896A9B" w:rsidRPr="00896A9B" w:rsidTr="00896A9B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优秀率排名</w:t>
            </w:r>
          </w:p>
        </w:tc>
      </w:tr>
      <w:tr w:rsidR="00896A9B" w:rsidRPr="00896A9B" w:rsidTr="00896A9B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优秀率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5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2019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5.90%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6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2020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4.12%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5.10%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</w:p>
        </w:tc>
      </w:tr>
    </w:tbl>
    <w:p w:rsidR="00896A9B" w:rsidRPr="00896A9B" w:rsidRDefault="00896A9B" w:rsidP="00896A9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896A9B" w:rsidRPr="00896A9B" w:rsidTr="00896A9B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优良率排名</w:t>
            </w:r>
          </w:p>
        </w:tc>
      </w:tr>
      <w:tr w:rsidR="00896A9B" w:rsidRPr="00896A9B" w:rsidTr="00896A9B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优良率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7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2020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31.02%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8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2019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27.19%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28.92%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</w:p>
        </w:tc>
      </w:tr>
    </w:tbl>
    <w:p w:rsidR="00896A9B" w:rsidRPr="00896A9B" w:rsidRDefault="00896A9B" w:rsidP="00896A9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896A9B" w:rsidRPr="00896A9B" w:rsidTr="00896A9B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合格率排名</w:t>
            </w:r>
          </w:p>
        </w:tc>
      </w:tr>
      <w:tr w:rsidR="00896A9B" w:rsidRPr="00896A9B" w:rsidTr="00896A9B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合格率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9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2019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94.45%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10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2020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93.28%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93.92%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</w:p>
        </w:tc>
      </w:tr>
    </w:tbl>
    <w:p w:rsidR="00896A9B" w:rsidRPr="00896A9B" w:rsidRDefault="00896A9B" w:rsidP="00896A9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896A9B" w:rsidRPr="00896A9B" w:rsidTr="00896A9B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近视率排名</w:t>
            </w:r>
          </w:p>
        </w:tc>
      </w:tr>
      <w:tr w:rsidR="00896A9B" w:rsidRPr="00896A9B" w:rsidTr="00896A9B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近视率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b/>
                <w:bCs/>
                <w:color w:val="FFFFFF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11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2020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46.85%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7A3B29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hyperlink r:id="rId12" w:history="1">
              <w:r w:rsidR="00896A9B" w:rsidRPr="00896A9B">
                <w:rPr>
                  <w:rFonts w:ascii="microsoft yahei" w:eastAsia="宋体" w:hAnsi="microsoft yahei" w:cs="宋体"/>
                  <w:color w:val="2FA4E7"/>
                  <w:kern w:val="0"/>
                  <w:szCs w:val="21"/>
                  <w:u w:val="single"/>
                </w:rPr>
                <w:t>2019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47.05%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896A9B" w:rsidRPr="00896A9B" w:rsidTr="00896A9B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  <w:r w:rsidRPr="00896A9B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46.96%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6A9B" w:rsidRPr="00896A9B" w:rsidRDefault="00896A9B" w:rsidP="00896A9B">
            <w:pPr>
              <w:widowControl/>
              <w:jc w:val="center"/>
              <w:rPr>
                <w:rFonts w:ascii="microsoft yahei" w:eastAsia="宋体" w:hAnsi="microsoft yahei" w:cs="宋体" w:hint="eastAsia"/>
                <w:color w:val="32444E"/>
                <w:kern w:val="0"/>
                <w:szCs w:val="21"/>
              </w:rPr>
            </w:pPr>
          </w:p>
        </w:tc>
      </w:tr>
    </w:tbl>
    <w:p w:rsidR="00D26FE9" w:rsidRDefault="00D26FE9" w:rsidP="00896A9B">
      <w:pPr>
        <w:widowControl/>
        <w:shd w:val="clear" w:color="auto" w:fill="FFFFFF"/>
        <w:spacing w:before="316" w:after="158"/>
        <w:jc w:val="center"/>
        <w:outlineLvl w:val="2"/>
        <w:rPr>
          <w:rFonts w:ascii="仿宋" w:eastAsia="仿宋" w:hAnsi="仿宋" w:hint="eastAsia"/>
          <w:sz w:val="30"/>
          <w:szCs w:val="30"/>
        </w:rPr>
      </w:pPr>
    </w:p>
    <w:p w:rsidR="009E2ABF" w:rsidRDefault="009E2ABF" w:rsidP="00896A9B">
      <w:pPr>
        <w:widowControl/>
        <w:shd w:val="clear" w:color="auto" w:fill="FFFFFF"/>
        <w:spacing w:before="316" w:after="158"/>
        <w:jc w:val="center"/>
        <w:outlineLvl w:val="2"/>
        <w:rPr>
          <w:rFonts w:ascii="仿宋" w:eastAsia="仿宋" w:hAnsi="仿宋" w:hint="eastAsia"/>
          <w:sz w:val="30"/>
          <w:szCs w:val="30"/>
        </w:rPr>
      </w:pPr>
    </w:p>
    <w:p w:rsidR="009E2ABF" w:rsidRDefault="009E2ABF" w:rsidP="009E2AB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各班级排名：</w:t>
      </w:r>
    </w:p>
    <w:p w:rsidR="009E2ABF" w:rsidRPr="009E2ABF" w:rsidRDefault="009E2ABF" w:rsidP="009E2ABF">
      <w:pPr>
        <w:widowControl/>
        <w:shd w:val="clear" w:color="auto" w:fill="FFFFFF"/>
        <w:spacing w:before="300" w:after="150"/>
        <w:jc w:val="center"/>
        <w:outlineLvl w:val="2"/>
        <w:rPr>
          <w:rFonts w:ascii="Helvetica" w:eastAsia="宋体" w:hAnsi="Helvetica" w:cs="Helvetica"/>
          <w:color w:val="317EAC"/>
          <w:kern w:val="0"/>
          <w:sz w:val="36"/>
          <w:szCs w:val="36"/>
        </w:rPr>
      </w:pP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2020</w:t>
      </w: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年度江苏省徐州</w:t>
      </w:r>
      <w:proofErr w:type="gramStart"/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市新沂市新沂</w:t>
      </w:r>
      <w:proofErr w:type="gramEnd"/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市王楼初级中学</w:t>
      </w: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2020</w:t>
      </w: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年级学生体质健康、近视率排名</w:t>
      </w: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优秀率排名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优秀率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10.64%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8.70%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6.82%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6.67%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2.22%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2.17%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2.17%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2.08%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0.00%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0.00%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4.12%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优良率排名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优良率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46.81%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43.48%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43.18%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30.43%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26.09%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26.09%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25.00%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7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24.44%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24.44%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lastRenderedPageBreak/>
              <w:t>2009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20.83%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31.02%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合格率排名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合格率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97.83%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95.74%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95.45%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93.75%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93.48%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93.48%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93.48%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91.11%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89.58%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88.89%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93.28%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近视率排名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近视率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33.33%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34.78%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42.22%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43.48%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45.83%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51.06%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52.08%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7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52.17%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56.52%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56.82%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46.85%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shd w:val="clear" w:color="auto" w:fill="FFFFFF"/>
        <w:spacing w:before="300" w:after="150"/>
        <w:jc w:val="center"/>
        <w:outlineLvl w:val="2"/>
        <w:rPr>
          <w:rFonts w:ascii="Helvetica" w:eastAsia="宋体" w:hAnsi="Helvetica" w:cs="Helvetica"/>
          <w:color w:val="317EAC"/>
          <w:kern w:val="0"/>
          <w:sz w:val="36"/>
          <w:szCs w:val="36"/>
        </w:rPr>
      </w:pP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lastRenderedPageBreak/>
        <w:t>2020</w:t>
      </w: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年度江苏省徐州</w:t>
      </w:r>
      <w:proofErr w:type="gramStart"/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市新沂市新沂</w:t>
      </w:r>
      <w:proofErr w:type="gramEnd"/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市王楼初级中学</w:t>
      </w: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2019</w:t>
      </w:r>
      <w:r w:rsidRPr="009E2ABF">
        <w:rPr>
          <w:rFonts w:ascii="Helvetica" w:eastAsia="宋体" w:hAnsi="Helvetica" w:cs="Helvetica"/>
          <w:color w:val="317EAC"/>
          <w:kern w:val="0"/>
          <w:sz w:val="36"/>
          <w:szCs w:val="36"/>
        </w:rPr>
        <w:t>年级学生体质健康、近视率排名</w:t>
      </w: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优秀率排名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优秀率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16.33%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15.09%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9.80%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9.43%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3.92%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3.85%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2.22%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7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1.89%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0.00%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0.00%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5.90%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优良率排名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优良率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40.38%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39.22%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34.00%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31.11%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24.53%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24.00%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23.53%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7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22.64%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22.45%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20.75%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lastRenderedPageBreak/>
              <w:t>1925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17.31%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27.19%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67"/>
        <w:gridCol w:w="2316"/>
        <w:gridCol w:w="1467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合格率排名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合格率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100.00%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98.00%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97.78%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96.23%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96.00%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94.12%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93.88%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7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92.31%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92.16%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90.57%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88.68%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94.45%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9E2ABF" w:rsidRDefault="009E2ABF" w:rsidP="009E2AB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250" w:type="dxa"/>
        <w:jc w:val="center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47"/>
        <w:gridCol w:w="2157"/>
        <w:gridCol w:w="1546"/>
      </w:tblGrid>
      <w:tr w:rsidR="009E2ABF" w:rsidRPr="009E2ABF" w:rsidTr="009E2ABF">
        <w:trPr>
          <w:trHeight w:val="405"/>
          <w:jc w:val="center"/>
        </w:trPr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4A86B7"/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近视率排名</w:t>
            </w:r>
          </w:p>
        </w:tc>
      </w:tr>
      <w:tr w:rsidR="009E2ABF" w:rsidRPr="009E2ABF" w:rsidTr="009E2ABF">
        <w:trPr>
          <w:trHeight w:val="525"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近视率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8EB2D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b/>
                <w:bCs/>
                <w:color w:val="FFFFFF"/>
                <w:kern w:val="0"/>
                <w:szCs w:val="21"/>
              </w:rPr>
              <w:t>排名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12.24%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13.21%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2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15.09%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3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50.00%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51.92%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54.90%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56.60%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7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57.78%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60.78%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9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1920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62.00%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10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lastRenderedPageBreak/>
              <w:t>1921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86.00%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9F0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11</w:t>
            </w:r>
          </w:p>
        </w:tc>
      </w:tr>
      <w:tr w:rsidR="009E2ABF" w:rsidRPr="009E2ABF" w:rsidTr="009E2ABF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总计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  <w:r w:rsidRPr="009E2ABF"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  <w:t>47.05%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AFB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2ABF" w:rsidRPr="009E2ABF" w:rsidRDefault="009E2ABF" w:rsidP="009E2ABF">
            <w:pPr>
              <w:widowControl/>
              <w:jc w:val="center"/>
              <w:rPr>
                <w:rFonts w:ascii="microsoft yahei" w:eastAsia="宋体" w:hAnsi="microsoft yahei" w:cs="宋体"/>
                <w:color w:val="32444E"/>
                <w:kern w:val="0"/>
                <w:szCs w:val="21"/>
              </w:rPr>
            </w:pPr>
          </w:p>
        </w:tc>
      </w:tr>
    </w:tbl>
    <w:p w:rsidR="009E2ABF" w:rsidRPr="00A84745" w:rsidRDefault="009E2ABF" w:rsidP="009E2ABF">
      <w:pPr>
        <w:widowControl/>
        <w:shd w:val="clear" w:color="auto" w:fill="FFFFFF"/>
        <w:spacing w:before="316" w:after="158"/>
        <w:outlineLvl w:val="2"/>
        <w:rPr>
          <w:rFonts w:ascii="仿宋" w:eastAsia="仿宋" w:hAnsi="仿宋"/>
          <w:sz w:val="30"/>
          <w:szCs w:val="30"/>
        </w:rPr>
      </w:pPr>
    </w:p>
    <w:sectPr w:rsidR="009E2ABF" w:rsidRPr="00A84745" w:rsidSect="00D26F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5"/>
    <w:rsid w:val="00087366"/>
    <w:rsid w:val="000F1495"/>
    <w:rsid w:val="002439D9"/>
    <w:rsid w:val="003D6BC8"/>
    <w:rsid w:val="005573BC"/>
    <w:rsid w:val="007A2AEB"/>
    <w:rsid w:val="007A3B29"/>
    <w:rsid w:val="00896A9B"/>
    <w:rsid w:val="009234C6"/>
    <w:rsid w:val="009E2ABF"/>
    <w:rsid w:val="00A84745"/>
    <w:rsid w:val="00BE530B"/>
    <w:rsid w:val="00CC3621"/>
    <w:rsid w:val="00D26FE9"/>
    <w:rsid w:val="00E519BF"/>
    <w:rsid w:val="00F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26FE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73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736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26FE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D26FE9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26FE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26FE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26FE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26FE9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26FE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736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736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26FE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D26FE9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26FE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26FE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26FE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26FE9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jk.jse.edu.cn/fms/health-cujin/stud_health_stats5.jsp?unitId=002000012010331019&amp;version=2020%C4%EA%B6%C8&amp;unitType=all&amp;gender=&amp;nianji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zjk.jse.edu.cn/fms/health-cujin/stud_health_stats5.jsp?unitId=002000012010331020&amp;version=2020%C4%EA%B6%C8&amp;unitType=all&amp;gender=&amp;nianji=" TargetMode="External"/><Relationship Id="rId12" Type="http://schemas.openxmlformats.org/officeDocument/2006/relationships/hyperlink" Target="https://tzjk.jse.edu.cn/fms/health-cujin/stud_health_stats5.jsp?unitId=002000012010331019&amp;version=2020%C4%EA%B6%C8&amp;unitType=all&amp;gender=&amp;nianji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zjk.jse.edu.cn/fms/health-cujin/stud_health_stats5.jsp?unitId=002000012010331020&amp;version=2020%C4%EA%B6%C8&amp;unitType=all&amp;gender=&amp;nianji=" TargetMode="External"/><Relationship Id="rId11" Type="http://schemas.openxmlformats.org/officeDocument/2006/relationships/hyperlink" Target="https://tzjk.jse.edu.cn/fms/health-cujin/stud_health_stats5.jsp?unitId=002000012010331020&amp;version=2020%C4%EA%B6%C8&amp;unitType=all&amp;gender=&amp;nianji=" TargetMode="External"/><Relationship Id="rId5" Type="http://schemas.openxmlformats.org/officeDocument/2006/relationships/hyperlink" Target="https://tzjk.jse.edu.cn/fms/health-cujin/stud_health_stats5.jsp?unitId=002000012010331019&amp;version=2020%C4%EA%B6%C8&amp;unitType=all&amp;gender=&amp;nianji=" TargetMode="External"/><Relationship Id="rId10" Type="http://schemas.openxmlformats.org/officeDocument/2006/relationships/hyperlink" Target="https://tzjk.jse.edu.cn/fms/health-cujin/stud_health_stats5.jsp?unitId=002000012010331020&amp;version=2020%C4%EA%B6%C8&amp;unitType=all&amp;gender=&amp;nianji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zjk.jse.edu.cn/fms/health-cujin/stud_health_stats5.jsp?unitId=002000012010331019&amp;version=2020%C4%EA%B6%C8&amp;unitType=all&amp;gender=&amp;nianji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6</cp:revision>
  <dcterms:created xsi:type="dcterms:W3CDTF">2021-12-04T14:12:00Z</dcterms:created>
  <dcterms:modified xsi:type="dcterms:W3CDTF">2021-12-04T14:28:00Z</dcterms:modified>
</cp:coreProperties>
</file>