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99" w:type="dxa"/>
        <w:tblLook w:val="04A0"/>
      </w:tblPr>
      <w:tblGrid>
        <w:gridCol w:w="2896"/>
        <w:gridCol w:w="2896"/>
        <w:gridCol w:w="2807"/>
      </w:tblGrid>
      <w:tr w:rsidR="009057A2" w:rsidTr="009057A2">
        <w:trPr>
          <w:trHeight w:val="196"/>
        </w:trPr>
        <w:tc>
          <w:tcPr>
            <w:tcW w:w="2896" w:type="dxa"/>
          </w:tcPr>
          <w:p w:rsidR="002E54AD" w:rsidRPr="009057A2" w:rsidRDefault="002E54AD">
            <w:pPr>
              <w:rPr>
                <w:sz w:val="32"/>
                <w:szCs w:val="32"/>
              </w:rPr>
            </w:pPr>
            <w:r w:rsidRPr="009057A2">
              <w:rPr>
                <w:sz w:val="32"/>
                <w:szCs w:val="32"/>
              </w:rPr>
              <w:t>序号</w:t>
            </w:r>
          </w:p>
        </w:tc>
        <w:tc>
          <w:tcPr>
            <w:tcW w:w="2896" w:type="dxa"/>
          </w:tcPr>
          <w:p w:rsidR="002E54AD" w:rsidRPr="009057A2" w:rsidRDefault="002E54AD">
            <w:pPr>
              <w:rPr>
                <w:sz w:val="32"/>
                <w:szCs w:val="32"/>
              </w:rPr>
            </w:pPr>
            <w:r w:rsidRPr="009057A2">
              <w:rPr>
                <w:sz w:val="32"/>
                <w:szCs w:val="32"/>
              </w:rPr>
              <w:t>名称</w:t>
            </w:r>
          </w:p>
        </w:tc>
        <w:tc>
          <w:tcPr>
            <w:tcW w:w="2807" w:type="dxa"/>
          </w:tcPr>
          <w:p w:rsidR="002E54AD" w:rsidRPr="009057A2" w:rsidRDefault="002E54AD">
            <w:pPr>
              <w:rPr>
                <w:sz w:val="32"/>
                <w:szCs w:val="32"/>
              </w:rPr>
            </w:pPr>
            <w:r w:rsidRPr="009057A2">
              <w:rPr>
                <w:sz w:val="32"/>
                <w:szCs w:val="32"/>
              </w:rPr>
              <w:t>姓名</w:t>
            </w:r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</w:t>
            </w:r>
          </w:p>
        </w:tc>
        <w:tc>
          <w:tcPr>
            <w:tcW w:w="2896" w:type="dxa"/>
          </w:tcPr>
          <w:p w:rsidR="002E54AD" w:rsidRDefault="002E54AD">
            <w:r>
              <w:t>尼普科夫圆盘</w:t>
            </w:r>
          </w:p>
        </w:tc>
        <w:tc>
          <w:tcPr>
            <w:tcW w:w="2807" w:type="dxa"/>
            <w:vMerge w:val="restart"/>
          </w:tcPr>
          <w:p w:rsidR="002E54AD" w:rsidRDefault="009057A2">
            <w:r>
              <w:t>马丽</w:t>
            </w:r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</w:t>
            </w:r>
          </w:p>
        </w:tc>
        <w:tc>
          <w:tcPr>
            <w:tcW w:w="2896" w:type="dxa"/>
          </w:tcPr>
          <w:p w:rsidR="002E54AD" w:rsidRDefault="002E54AD">
            <w:r>
              <w:t>磁悬浮列车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</w:t>
            </w:r>
          </w:p>
        </w:tc>
        <w:tc>
          <w:tcPr>
            <w:tcW w:w="2896" w:type="dxa"/>
          </w:tcPr>
          <w:p w:rsidR="002E54AD" w:rsidRDefault="002E54AD">
            <w:r>
              <w:t>超级电容器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4</w:t>
            </w:r>
          </w:p>
        </w:tc>
        <w:tc>
          <w:tcPr>
            <w:tcW w:w="2896" w:type="dxa"/>
          </w:tcPr>
          <w:p w:rsidR="002E54AD" w:rsidRDefault="002E54AD">
            <w:r>
              <w:t>人体导电</w:t>
            </w:r>
          </w:p>
        </w:tc>
        <w:tc>
          <w:tcPr>
            <w:tcW w:w="2807" w:type="dxa"/>
            <w:vMerge w:val="restart"/>
          </w:tcPr>
          <w:p w:rsidR="002E54AD" w:rsidRDefault="009057A2">
            <w:proofErr w:type="gramStart"/>
            <w:r>
              <w:t>陈科臣</w:t>
            </w:r>
            <w:proofErr w:type="gramEnd"/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5</w:t>
            </w:r>
          </w:p>
        </w:tc>
        <w:tc>
          <w:tcPr>
            <w:tcW w:w="2896" w:type="dxa"/>
          </w:tcPr>
          <w:p w:rsidR="002E54AD" w:rsidRDefault="002E54AD">
            <w:r>
              <w:t>数字</w:t>
            </w:r>
            <w:proofErr w:type="gramStart"/>
            <w:r>
              <w:t>作诗</w:t>
            </w:r>
            <w:proofErr w:type="gramEnd"/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6</w:t>
            </w:r>
          </w:p>
        </w:tc>
        <w:tc>
          <w:tcPr>
            <w:tcW w:w="2896" w:type="dxa"/>
          </w:tcPr>
          <w:p w:rsidR="002E54AD" w:rsidRDefault="002E54AD">
            <w:r>
              <w:t>骗人转盘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7</w:t>
            </w:r>
          </w:p>
        </w:tc>
        <w:tc>
          <w:tcPr>
            <w:tcW w:w="2896" w:type="dxa"/>
          </w:tcPr>
          <w:p w:rsidR="002E54AD" w:rsidRDefault="002E54AD">
            <w:r>
              <w:t>高清像素</w:t>
            </w:r>
          </w:p>
        </w:tc>
        <w:tc>
          <w:tcPr>
            <w:tcW w:w="2807" w:type="dxa"/>
            <w:vMerge w:val="restart"/>
          </w:tcPr>
          <w:p w:rsidR="002E54AD" w:rsidRDefault="009057A2">
            <w:r>
              <w:t>赵玉仙</w:t>
            </w:r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8</w:t>
            </w:r>
          </w:p>
        </w:tc>
        <w:tc>
          <w:tcPr>
            <w:tcW w:w="2896" w:type="dxa"/>
          </w:tcPr>
          <w:p w:rsidR="002E54AD" w:rsidRDefault="002E54AD">
            <w:r>
              <w:t>秒针机械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9</w:t>
            </w:r>
          </w:p>
        </w:tc>
        <w:tc>
          <w:tcPr>
            <w:tcW w:w="2896" w:type="dxa"/>
          </w:tcPr>
          <w:p w:rsidR="002E54AD" w:rsidRDefault="002E54AD">
            <w:r>
              <w:t>文盲体验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10</w:t>
            </w:r>
          </w:p>
        </w:tc>
        <w:tc>
          <w:tcPr>
            <w:tcW w:w="2896" w:type="dxa"/>
          </w:tcPr>
          <w:p w:rsidR="002E54AD" w:rsidRDefault="002E54AD">
            <w:r>
              <w:t>语音芯片</w:t>
            </w:r>
          </w:p>
        </w:tc>
        <w:tc>
          <w:tcPr>
            <w:tcW w:w="2807" w:type="dxa"/>
            <w:vMerge w:val="restart"/>
          </w:tcPr>
          <w:p w:rsidR="002E54AD" w:rsidRDefault="009057A2">
            <w:proofErr w:type="gramStart"/>
            <w:r>
              <w:t>屈</w:t>
            </w:r>
            <w:proofErr w:type="gramEnd"/>
            <w:r>
              <w:t>新颖</w:t>
            </w:r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11</w:t>
            </w:r>
          </w:p>
        </w:tc>
        <w:tc>
          <w:tcPr>
            <w:tcW w:w="2896" w:type="dxa"/>
          </w:tcPr>
          <w:p w:rsidR="002E54AD" w:rsidRDefault="002E54AD">
            <w:r>
              <w:t>人体发电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12</w:t>
            </w:r>
          </w:p>
        </w:tc>
        <w:tc>
          <w:tcPr>
            <w:tcW w:w="2896" w:type="dxa"/>
          </w:tcPr>
          <w:p w:rsidR="002E54AD" w:rsidRDefault="002E54AD">
            <w:r>
              <w:t>家庭电路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13</w:t>
            </w:r>
          </w:p>
        </w:tc>
        <w:tc>
          <w:tcPr>
            <w:tcW w:w="2896" w:type="dxa"/>
          </w:tcPr>
          <w:p w:rsidR="002E54AD" w:rsidRDefault="002E54AD">
            <w:r>
              <w:t>条纹动画</w:t>
            </w:r>
          </w:p>
        </w:tc>
        <w:tc>
          <w:tcPr>
            <w:tcW w:w="2807" w:type="dxa"/>
            <w:vMerge w:val="restart"/>
          </w:tcPr>
          <w:p w:rsidR="002E54AD" w:rsidRDefault="009057A2">
            <w:r>
              <w:t>季选发</w:t>
            </w:r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14</w:t>
            </w:r>
          </w:p>
        </w:tc>
        <w:tc>
          <w:tcPr>
            <w:tcW w:w="2896" w:type="dxa"/>
          </w:tcPr>
          <w:p w:rsidR="002E54AD" w:rsidRDefault="002E54AD">
            <w:r>
              <w:t>磁阻尼摆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15</w:t>
            </w:r>
          </w:p>
        </w:tc>
        <w:tc>
          <w:tcPr>
            <w:tcW w:w="2896" w:type="dxa"/>
          </w:tcPr>
          <w:p w:rsidR="002E54AD" w:rsidRDefault="002E54AD">
            <w:r>
              <w:t>电磁发电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16</w:t>
            </w:r>
          </w:p>
        </w:tc>
        <w:tc>
          <w:tcPr>
            <w:tcW w:w="2896" w:type="dxa"/>
          </w:tcPr>
          <w:p w:rsidR="002E54AD" w:rsidRDefault="002E54AD">
            <w:r>
              <w:t>灯光隧道</w:t>
            </w:r>
          </w:p>
        </w:tc>
        <w:tc>
          <w:tcPr>
            <w:tcW w:w="2807" w:type="dxa"/>
            <w:vMerge w:val="restart"/>
          </w:tcPr>
          <w:p w:rsidR="002E54AD" w:rsidRDefault="009057A2">
            <w:r>
              <w:t>袁大洪</w:t>
            </w:r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17</w:t>
            </w:r>
          </w:p>
        </w:tc>
        <w:tc>
          <w:tcPr>
            <w:tcW w:w="2896" w:type="dxa"/>
          </w:tcPr>
          <w:p w:rsidR="002E54AD" w:rsidRDefault="002E54AD">
            <w:r>
              <w:t>驱动铝盘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18</w:t>
            </w:r>
          </w:p>
        </w:tc>
        <w:tc>
          <w:tcPr>
            <w:tcW w:w="2896" w:type="dxa"/>
          </w:tcPr>
          <w:p w:rsidR="002E54AD" w:rsidRDefault="002E54AD">
            <w:r>
              <w:t>电影原理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19</w:t>
            </w:r>
          </w:p>
        </w:tc>
        <w:tc>
          <w:tcPr>
            <w:tcW w:w="2896" w:type="dxa"/>
          </w:tcPr>
          <w:p w:rsidR="002E54AD" w:rsidRDefault="002E54AD">
            <w:r>
              <w:t>手机辐射</w:t>
            </w:r>
          </w:p>
        </w:tc>
        <w:tc>
          <w:tcPr>
            <w:tcW w:w="2807" w:type="dxa"/>
            <w:vMerge w:val="restart"/>
          </w:tcPr>
          <w:p w:rsidR="002E54AD" w:rsidRDefault="009057A2">
            <w:proofErr w:type="gramStart"/>
            <w:r>
              <w:t>纪雨杉</w:t>
            </w:r>
            <w:proofErr w:type="gramEnd"/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20</w:t>
            </w:r>
          </w:p>
        </w:tc>
        <w:tc>
          <w:tcPr>
            <w:tcW w:w="2896" w:type="dxa"/>
          </w:tcPr>
          <w:p w:rsidR="002E54AD" w:rsidRDefault="002E54AD">
            <w:r>
              <w:t>磁混沌摆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21</w:t>
            </w:r>
          </w:p>
        </w:tc>
        <w:tc>
          <w:tcPr>
            <w:tcW w:w="2896" w:type="dxa"/>
          </w:tcPr>
          <w:p w:rsidR="002E54AD" w:rsidRDefault="002E54AD">
            <w:r>
              <w:t>摩斯密码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22</w:t>
            </w:r>
          </w:p>
        </w:tc>
        <w:tc>
          <w:tcPr>
            <w:tcW w:w="2896" w:type="dxa"/>
          </w:tcPr>
          <w:p w:rsidR="002E54AD" w:rsidRDefault="002E54AD">
            <w:r>
              <w:t>编写指令</w:t>
            </w:r>
          </w:p>
        </w:tc>
        <w:tc>
          <w:tcPr>
            <w:tcW w:w="2807" w:type="dxa"/>
            <w:vMerge w:val="restart"/>
          </w:tcPr>
          <w:p w:rsidR="002E54AD" w:rsidRDefault="009057A2">
            <w:r>
              <w:t>王悦</w:t>
            </w:r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23</w:t>
            </w:r>
          </w:p>
        </w:tc>
        <w:tc>
          <w:tcPr>
            <w:tcW w:w="2896" w:type="dxa"/>
          </w:tcPr>
          <w:p w:rsidR="002E54AD" w:rsidRDefault="002E54AD">
            <w:r>
              <w:t>太阳能发电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24</w:t>
            </w:r>
          </w:p>
        </w:tc>
        <w:tc>
          <w:tcPr>
            <w:tcW w:w="2896" w:type="dxa"/>
          </w:tcPr>
          <w:p w:rsidR="002E54AD" w:rsidRDefault="002E54AD">
            <w:r>
              <w:t>法</w:t>
            </w:r>
            <w:proofErr w:type="gramStart"/>
            <w:r>
              <w:t>契</w:t>
            </w:r>
            <w:proofErr w:type="gramEnd"/>
            <w:r>
              <w:t>纳圆盘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25</w:t>
            </w:r>
          </w:p>
        </w:tc>
        <w:tc>
          <w:tcPr>
            <w:tcW w:w="2896" w:type="dxa"/>
          </w:tcPr>
          <w:p w:rsidR="002E54AD" w:rsidRDefault="002E54AD">
            <w:r>
              <w:t>眼见不实</w:t>
            </w:r>
          </w:p>
        </w:tc>
        <w:tc>
          <w:tcPr>
            <w:tcW w:w="2807" w:type="dxa"/>
            <w:vMerge w:val="restart"/>
          </w:tcPr>
          <w:p w:rsidR="002E54AD" w:rsidRDefault="009057A2">
            <w:proofErr w:type="gramStart"/>
            <w:r>
              <w:t>赵涵</w:t>
            </w:r>
            <w:proofErr w:type="gramEnd"/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26</w:t>
            </w:r>
          </w:p>
        </w:tc>
        <w:tc>
          <w:tcPr>
            <w:tcW w:w="2896" w:type="dxa"/>
          </w:tcPr>
          <w:p w:rsidR="002E54AD" w:rsidRDefault="009057A2">
            <w:r>
              <w:t>机械连动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27</w:t>
            </w:r>
          </w:p>
        </w:tc>
        <w:tc>
          <w:tcPr>
            <w:tcW w:w="2896" w:type="dxa"/>
          </w:tcPr>
          <w:p w:rsidR="002E54AD" w:rsidRDefault="009057A2">
            <w:r>
              <w:t>雪浪声波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28</w:t>
            </w:r>
          </w:p>
        </w:tc>
        <w:tc>
          <w:tcPr>
            <w:tcW w:w="2896" w:type="dxa"/>
          </w:tcPr>
          <w:p w:rsidR="002E54AD" w:rsidRDefault="009057A2">
            <w:r>
              <w:t>水漩涡</w:t>
            </w:r>
          </w:p>
        </w:tc>
        <w:tc>
          <w:tcPr>
            <w:tcW w:w="2807" w:type="dxa"/>
            <w:vMerge w:val="restart"/>
          </w:tcPr>
          <w:p w:rsidR="002E54AD" w:rsidRDefault="009057A2">
            <w:proofErr w:type="gramStart"/>
            <w:r>
              <w:t>陈都双</w:t>
            </w:r>
            <w:proofErr w:type="gramEnd"/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29</w:t>
            </w:r>
          </w:p>
        </w:tc>
        <w:tc>
          <w:tcPr>
            <w:tcW w:w="2896" w:type="dxa"/>
          </w:tcPr>
          <w:p w:rsidR="002E54AD" w:rsidRDefault="009057A2">
            <w:r>
              <w:t>光压风车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30</w:t>
            </w:r>
          </w:p>
        </w:tc>
        <w:tc>
          <w:tcPr>
            <w:tcW w:w="2896" w:type="dxa"/>
          </w:tcPr>
          <w:p w:rsidR="002E54AD" w:rsidRDefault="009057A2">
            <w:r>
              <w:t>光纤传声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31</w:t>
            </w:r>
          </w:p>
        </w:tc>
        <w:tc>
          <w:tcPr>
            <w:tcW w:w="2896" w:type="dxa"/>
          </w:tcPr>
          <w:p w:rsidR="002E54AD" w:rsidRDefault="009057A2">
            <w:r>
              <w:t>太阳能发电</w:t>
            </w:r>
          </w:p>
        </w:tc>
        <w:tc>
          <w:tcPr>
            <w:tcW w:w="2807" w:type="dxa"/>
            <w:vMerge w:val="restart"/>
          </w:tcPr>
          <w:p w:rsidR="002E54AD" w:rsidRDefault="009057A2">
            <w:r>
              <w:t>周昊晨</w:t>
            </w:r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32</w:t>
            </w:r>
          </w:p>
        </w:tc>
        <w:tc>
          <w:tcPr>
            <w:tcW w:w="2896" w:type="dxa"/>
          </w:tcPr>
          <w:p w:rsidR="002E54AD" w:rsidRDefault="009057A2">
            <w:r>
              <w:t>电磁加速器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33</w:t>
            </w:r>
          </w:p>
        </w:tc>
        <w:tc>
          <w:tcPr>
            <w:tcW w:w="2896" w:type="dxa"/>
          </w:tcPr>
          <w:p w:rsidR="002E54AD" w:rsidRDefault="009057A2">
            <w:r>
              <w:t>雅各布天梯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34</w:t>
            </w:r>
          </w:p>
        </w:tc>
        <w:tc>
          <w:tcPr>
            <w:tcW w:w="2896" w:type="dxa"/>
          </w:tcPr>
          <w:p w:rsidR="002E54AD" w:rsidRDefault="009057A2">
            <w:proofErr w:type="gramStart"/>
            <w:r>
              <w:t>水琴</w:t>
            </w:r>
            <w:proofErr w:type="gramEnd"/>
          </w:p>
        </w:tc>
        <w:tc>
          <w:tcPr>
            <w:tcW w:w="2807" w:type="dxa"/>
            <w:vMerge w:val="restart"/>
          </w:tcPr>
          <w:p w:rsidR="002E54AD" w:rsidRDefault="009057A2">
            <w:r>
              <w:t>闫冰</w:t>
            </w:r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35</w:t>
            </w:r>
          </w:p>
        </w:tc>
        <w:tc>
          <w:tcPr>
            <w:tcW w:w="2896" w:type="dxa"/>
          </w:tcPr>
          <w:p w:rsidR="002E54AD" w:rsidRDefault="009057A2">
            <w:r>
              <w:t>手摇发电机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36</w:t>
            </w:r>
          </w:p>
        </w:tc>
        <w:tc>
          <w:tcPr>
            <w:tcW w:w="2896" w:type="dxa"/>
          </w:tcPr>
          <w:p w:rsidR="002E54AD" w:rsidRDefault="009057A2">
            <w:r>
              <w:t>马德堡半球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37</w:t>
            </w:r>
          </w:p>
        </w:tc>
        <w:tc>
          <w:tcPr>
            <w:tcW w:w="2896" w:type="dxa"/>
          </w:tcPr>
          <w:p w:rsidR="002E54AD" w:rsidRDefault="009057A2">
            <w:r>
              <w:t>温差发电</w:t>
            </w:r>
          </w:p>
        </w:tc>
        <w:tc>
          <w:tcPr>
            <w:tcW w:w="2807" w:type="dxa"/>
            <w:vMerge w:val="restart"/>
          </w:tcPr>
          <w:p w:rsidR="002E54AD" w:rsidRDefault="009057A2">
            <w:proofErr w:type="gramStart"/>
            <w:r>
              <w:t>张添晴</w:t>
            </w:r>
            <w:proofErr w:type="gramEnd"/>
          </w:p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38</w:t>
            </w:r>
          </w:p>
        </w:tc>
        <w:tc>
          <w:tcPr>
            <w:tcW w:w="2896" w:type="dxa"/>
          </w:tcPr>
          <w:p w:rsidR="002E54AD" w:rsidRDefault="009057A2">
            <w:r>
              <w:t>怒发冲冠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39</w:t>
            </w:r>
          </w:p>
        </w:tc>
        <w:tc>
          <w:tcPr>
            <w:tcW w:w="2896" w:type="dxa"/>
          </w:tcPr>
          <w:p w:rsidR="002E54AD" w:rsidRDefault="009057A2">
            <w:r>
              <w:t>脚踏发电比赛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40</w:t>
            </w:r>
          </w:p>
        </w:tc>
        <w:tc>
          <w:tcPr>
            <w:tcW w:w="2896" w:type="dxa"/>
          </w:tcPr>
          <w:p w:rsidR="002E54AD" w:rsidRDefault="009057A2">
            <w:r>
              <w:t>龙卷风</w:t>
            </w:r>
          </w:p>
        </w:tc>
        <w:tc>
          <w:tcPr>
            <w:tcW w:w="2807" w:type="dxa"/>
            <w:vMerge w:val="restart"/>
          </w:tcPr>
          <w:p w:rsidR="002E54AD" w:rsidRDefault="009057A2">
            <w:r>
              <w:t>宋孟燕</w:t>
            </w:r>
          </w:p>
        </w:tc>
      </w:tr>
      <w:tr w:rsidR="009057A2" w:rsidTr="009057A2">
        <w:trPr>
          <w:trHeight w:val="216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41</w:t>
            </w:r>
          </w:p>
        </w:tc>
        <w:tc>
          <w:tcPr>
            <w:tcW w:w="2896" w:type="dxa"/>
          </w:tcPr>
          <w:p w:rsidR="002E54AD" w:rsidRDefault="009057A2">
            <w:r>
              <w:t>教育</w:t>
            </w:r>
            <w:r>
              <w:rPr>
                <w:rFonts w:hint="eastAsia"/>
              </w:rPr>
              <w:t>VR（含一定数量教育资源）</w:t>
            </w:r>
          </w:p>
        </w:tc>
        <w:tc>
          <w:tcPr>
            <w:tcW w:w="2807" w:type="dxa"/>
            <w:vMerge/>
          </w:tcPr>
          <w:p w:rsidR="002E54AD" w:rsidRDefault="002E54AD"/>
        </w:tc>
      </w:tr>
      <w:tr w:rsidR="009057A2" w:rsidTr="009057A2">
        <w:trPr>
          <w:trHeight w:val="205"/>
        </w:trPr>
        <w:tc>
          <w:tcPr>
            <w:tcW w:w="2896" w:type="dxa"/>
          </w:tcPr>
          <w:p w:rsidR="002E54AD" w:rsidRDefault="002E54AD">
            <w:r>
              <w:rPr>
                <w:rFonts w:hint="eastAsia"/>
              </w:rPr>
              <w:t>42</w:t>
            </w:r>
          </w:p>
        </w:tc>
        <w:tc>
          <w:tcPr>
            <w:tcW w:w="2896" w:type="dxa"/>
          </w:tcPr>
          <w:p w:rsidR="002E54AD" w:rsidRDefault="009057A2">
            <w:r>
              <w:t>作用力与反作用力</w:t>
            </w:r>
          </w:p>
        </w:tc>
        <w:tc>
          <w:tcPr>
            <w:tcW w:w="2807" w:type="dxa"/>
            <w:vMerge/>
          </w:tcPr>
          <w:p w:rsidR="002E54AD" w:rsidRDefault="002E54AD"/>
        </w:tc>
      </w:tr>
    </w:tbl>
    <w:p w:rsidR="000048E2" w:rsidRDefault="000048E2"/>
    <w:sectPr w:rsidR="000048E2" w:rsidSect="009057A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54AD"/>
    <w:rsid w:val="000048E2"/>
    <w:rsid w:val="002E54AD"/>
    <w:rsid w:val="009057A2"/>
    <w:rsid w:val="00B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057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057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cp:lastPrinted>2018-04-24T02:03:00Z</cp:lastPrinted>
  <dcterms:created xsi:type="dcterms:W3CDTF">2018-04-24T01:42:00Z</dcterms:created>
  <dcterms:modified xsi:type="dcterms:W3CDTF">2018-04-24T02:04:00Z</dcterms:modified>
</cp:coreProperties>
</file>