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96" w:rsidRPr="003234C6" w:rsidRDefault="00C12996" w:rsidP="00C12996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3234C6">
        <w:rPr>
          <w:rFonts w:ascii="方正小标宋简体" w:eastAsia="方正小标宋简体" w:hint="eastAsia"/>
          <w:sz w:val="36"/>
          <w:szCs w:val="36"/>
        </w:rPr>
        <w:t>新沂</w:t>
      </w:r>
      <w:proofErr w:type="gramStart"/>
      <w:r w:rsidRPr="003234C6">
        <w:rPr>
          <w:rFonts w:ascii="方正小标宋简体" w:eastAsia="方正小标宋简体" w:hint="eastAsia"/>
          <w:sz w:val="36"/>
          <w:szCs w:val="36"/>
        </w:rPr>
        <w:t>市责任</w:t>
      </w:r>
      <w:proofErr w:type="gramEnd"/>
      <w:r w:rsidRPr="003234C6">
        <w:rPr>
          <w:rFonts w:ascii="方正小标宋简体" w:eastAsia="方正小标宋简体" w:hint="eastAsia"/>
          <w:sz w:val="36"/>
          <w:szCs w:val="36"/>
        </w:rPr>
        <w:t>督学一日挂牌督导工作方案</w:t>
      </w:r>
    </w:p>
    <w:bookmarkEnd w:id="0"/>
    <w:p w:rsidR="00C12996" w:rsidRDefault="00C12996" w:rsidP="00C12996">
      <w:pPr>
        <w:jc w:val="center"/>
        <w:rPr>
          <w:rFonts w:ascii="仿宋_GB2312" w:eastAsia="仿宋_GB2312"/>
          <w:sz w:val="32"/>
          <w:szCs w:val="32"/>
        </w:rPr>
      </w:pPr>
      <w:r w:rsidRPr="00D916A5">
        <w:rPr>
          <w:rFonts w:ascii="仿宋_GB2312" w:eastAsia="仿宋_GB2312" w:hint="eastAsia"/>
          <w:sz w:val="32"/>
          <w:szCs w:val="32"/>
        </w:rPr>
        <w:t>（11月份）</w:t>
      </w:r>
    </w:p>
    <w:tbl>
      <w:tblPr>
        <w:tblStyle w:val="a3"/>
        <w:tblW w:w="8383" w:type="dxa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4212"/>
        <w:gridCol w:w="1199"/>
      </w:tblGrid>
      <w:tr w:rsidR="00C12996" w:rsidTr="00B638E2">
        <w:trPr>
          <w:trHeight w:val="409"/>
        </w:trPr>
        <w:tc>
          <w:tcPr>
            <w:tcW w:w="1696" w:type="dxa"/>
            <w:gridSpan w:val="2"/>
            <w:vAlign w:val="center"/>
          </w:tcPr>
          <w:p w:rsidR="00C12996" w:rsidRPr="00D916A5" w:rsidRDefault="00C12996" w:rsidP="00B638E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916A5">
              <w:rPr>
                <w:rFonts w:ascii="黑体" w:eastAsia="黑体" w:hAnsi="黑体"/>
                <w:sz w:val="24"/>
                <w:szCs w:val="24"/>
              </w:rPr>
              <w:t>督导</w:t>
            </w:r>
            <w:r w:rsidRPr="00D916A5">
              <w:rPr>
                <w:rFonts w:ascii="黑体" w:eastAsia="黑体" w:hAnsi="黑体" w:hint="eastAsia"/>
                <w:sz w:val="24"/>
                <w:szCs w:val="24"/>
              </w:rPr>
              <w:t>主题</w:t>
            </w:r>
          </w:p>
        </w:tc>
        <w:tc>
          <w:tcPr>
            <w:tcW w:w="6687" w:type="dxa"/>
            <w:gridSpan w:val="3"/>
            <w:vAlign w:val="center"/>
          </w:tcPr>
          <w:p w:rsidR="00C12996" w:rsidRPr="00DB5BFC" w:rsidRDefault="00C12996" w:rsidP="00B638E2">
            <w:pPr>
              <w:jc w:val="center"/>
            </w:pPr>
            <w:r w:rsidRPr="00DB5BFC">
              <w:rPr>
                <w:rFonts w:hint="eastAsia"/>
              </w:rPr>
              <w:t>课程</w:t>
            </w:r>
            <w:r w:rsidRPr="00DB5BFC">
              <w:t>开设、阳光体育</w:t>
            </w:r>
          </w:p>
        </w:tc>
      </w:tr>
      <w:tr w:rsidR="00C12996" w:rsidTr="00B638E2">
        <w:trPr>
          <w:trHeight w:val="933"/>
        </w:trPr>
        <w:tc>
          <w:tcPr>
            <w:tcW w:w="1696" w:type="dxa"/>
            <w:gridSpan w:val="2"/>
            <w:vAlign w:val="center"/>
          </w:tcPr>
          <w:p w:rsidR="00C12996" w:rsidRDefault="00C12996" w:rsidP="00B638E2">
            <w:pPr>
              <w:jc w:val="center"/>
            </w:pPr>
            <w:r w:rsidRPr="00D916A5">
              <w:rPr>
                <w:rFonts w:ascii="黑体" w:eastAsia="黑体" w:hAnsi="黑体" w:hint="eastAsia"/>
                <w:sz w:val="24"/>
                <w:szCs w:val="24"/>
              </w:rPr>
              <w:t>督导</w:t>
            </w:r>
            <w:r w:rsidRPr="00D916A5">
              <w:rPr>
                <w:rFonts w:ascii="黑体" w:eastAsia="黑体" w:hAnsi="黑体"/>
                <w:sz w:val="24"/>
                <w:szCs w:val="24"/>
              </w:rPr>
              <w:t>内容</w:t>
            </w:r>
          </w:p>
        </w:tc>
        <w:tc>
          <w:tcPr>
            <w:tcW w:w="6687" w:type="dxa"/>
            <w:gridSpan w:val="3"/>
            <w:vAlign w:val="center"/>
          </w:tcPr>
          <w:p w:rsidR="00C12996" w:rsidRPr="00DB5BFC" w:rsidRDefault="00C12996" w:rsidP="00B638E2">
            <w:pPr>
              <w:spacing w:line="360" w:lineRule="exact"/>
            </w:pPr>
            <w:r w:rsidRPr="00DB5BFC">
              <w:t>1.</w:t>
            </w:r>
            <w:r w:rsidRPr="00DB5BFC">
              <w:rPr>
                <w:rFonts w:hint="eastAsia"/>
              </w:rPr>
              <w:t>开齐课程、开足课时；重视艺、</w:t>
            </w:r>
            <w:r w:rsidRPr="00DB5BFC">
              <w:t>体</w:t>
            </w:r>
            <w:r w:rsidRPr="00DB5BFC">
              <w:rPr>
                <w:rFonts w:hint="eastAsia"/>
              </w:rPr>
              <w:t>教育。</w:t>
            </w:r>
          </w:p>
          <w:p w:rsidR="00C12996" w:rsidRPr="00DB5BFC" w:rsidRDefault="00C12996" w:rsidP="00B638E2">
            <w:pPr>
              <w:spacing w:line="360" w:lineRule="exact"/>
            </w:pPr>
            <w:r w:rsidRPr="00DB5BFC">
              <w:t>2.</w:t>
            </w:r>
            <w:r w:rsidRPr="00DB5BFC">
              <w:rPr>
                <w:rFonts w:hint="eastAsia"/>
              </w:rPr>
              <w:t>教师提前备课；</w:t>
            </w:r>
            <w:r w:rsidRPr="00DB5BFC">
              <w:t>课堂教学规范</w:t>
            </w:r>
            <w:r w:rsidRPr="00DB5BFC">
              <w:rPr>
                <w:rFonts w:hint="eastAsia"/>
              </w:rPr>
              <w:t>；课堂作业批改及时认真。</w:t>
            </w:r>
          </w:p>
          <w:p w:rsidR="00C12996" w:rsidRPr="00DB5BFC" w:rsidRDefault="00C12996" w:rsidP="00B638E2">
            <w:pPr>
              <w:spacing w:line="360" w:lineRule="exact"/>
            </w:pPr>
            <w:r w:rsidRPr="00DB5BFC">
              <w:t>3.</w:t>
            </w:r>
            <w:r w:rsidRPr="00DB5BFC">
              <w:rPr>
                <w:rFonts w:hint="eastAsia"/>
              </w:rPr>
              <w:t>作业适量，考试适当，课业负担适度。</w:t>
            </w:r>
          </w:p>
          <w:p w:rsidR="00C12996" w:rsidRPr="00DB5BFC" w:rsidRDefault="00C12996" w:rsidP="00B638E2">
            <w:pPr>
              <w:spacing w:line="360" w:lineRule="exact"/>
            </w:pPr>
            <w:r w:rsidRPr="00DB5BFC">
              <w:t>4.</w:t>
            </w:r>
            <w:r w:rsidRPr="00DB5BFC">
              <w:rPr>
                <w:rFonts w:hint="eastAsia"/>
              </w:rPr>
              <w:t>积极开发校本课程，</w:t>
            </w:r>
            <w:r w:rsidRPr="00DB5BFC">
              <w:t>学生社</w:t>
            </w:r>
            <w:r w:rsidRPr="00DB5BFC">
              <w:rPr>
                <w:rFonts w:hint="eastAsia"/>
              </w:rPr>
              <w:t>团或</w:t>
            </w:r>
            <w:r w:rsidRPr="00DB5BFC">
              <w:t>兴趣小组活动课程化。</w:t>
            </w:r>
          </w:p>
          <w:p w:rsidR="00C12996" w:rsidRPr="00DB5BFC" w:rsidRDefault="00C12996" w:rsidP="00B638E2">
            <w:r w:rsidRPr="00DB5BFC">
              <w:rPr>
                <w:rFonts w:hint="eastAsia"/>
              </w:rPr>
              <w:t>5.</w:t>
            </w:r>
            <w:r w:rsidRPr="00DB5BFC">
              <w:rPr>
                <w:rFonts w:hint="eastAsia"/>
              </w:rPr>
              <w:t>课间操、眼保健操规范；学生每天体育锻炼不</w:t>
            </w:r>
            <w:r w:rsidRPr="00DB5BFC">
              <w:t>低于</w:t>
            </w:r>
            <w:r w:rsidRPr="00DB5BFC">
              <w:rPr>
                <w:rFonts w:hint="eastAsia"/>
              </w:rPr>
              <w:t>1</w:t>
            </w:r>
            <w:r w:rsidRPr="00DB5BFC">
              <w:rPr>
                <w:rFonts w:hint="eastAsia"/>
              </w:rPr>
              <w:t>小时；正常开展心理健康</w:t>
            </w:r>
            <w:r w:rsidRPr="00DB5BFC">
              <w:t>教育</w:t>
            </w:r>
            <w:r w:rsidRPr="00DB5BFC">
              <w:rPr>
                <w:rFonts w:hint="eastAsia"/>
              </w:rPr>
              <w:t>活动。</w:t>
            </w:r>
          </w:p>
          <w:p w:rsidR="00C12996" w:rsidRPr="00DB5BFC" w:rsidRDefault="00C12996" w:rsidP="00B638E2">
            <w:r w:rsidRPr="00DB5BFC">
              <w:t>6.</w:t>
            </w:r>
            <w:r w:rsidRPr="00DB5BFC">
              <w:rPr>
                <w:rFonts w:hint="eastAsia"/>
              </w:rPr>
              <w:t>学生养成良好的文明行为习惯，遵守秩序，讲究卫生，尊敬师长，与同学友好相处。</w:t>
            </w:r>
          </w:p>
        </w:tc>
      </w:tr>
      <w:tr w:rsidR="00C12996" w:rsidTr="00B638E2">
        <w:trPr>
          <w:trHeight w:val="411"/>
        </w:trPr>
        <w:tc>
          <w:tcPr>
            <w:tcW w:w="562" w:type="dxa"/>
            <w:vMerge w:val="restart"/>
            <w:vAlign w:val="center"/>
          </w:tcPr>
          <w:p w:rsidR="00C12996" w:rsidRPr="00D916A5" w:rsidRDefault="00C12996" w:rsidP="00B638E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916A5">
              <w:rPr>
                <w:rFonts w:ascii="黑体" w:eastAsia="黑体" w:hAnsi="黑体" w:hint="eastAsia"/>
                <w:sz w:val="24"/>
                <w:szCs w:val="24"/>
              </w:rPr>
              <w:t>督</w:t>
            </w:r>
          </w:p>
          <w:p w:rsidR="00C12996" w:rsidRPr="00D916A5" w:rsidRDefault="00C12996" w:rsidP="00B638E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916A5">
              <w:rPr>
                <w:rFonts w:ascii="黑体" w:eastAsia="黑体" w:hAnsi="黑体" w:hint="eastAsia"/>
                <w:sz w:val="24"/>
                <w:szCs w:val="24"/>
              </w:rPr>
              <w:t>导</w:t>
            </w:r>
          </w:p>
          <w:p w:rsidR="00C12996" w:rsidRPr="00D916A5" w:rsidRDefault="00C12996" w:rsidP="00B638E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916A5">
              <w:rPr>
                <w:rFonts w:ascii="黑体" w:eastAsia="黑体" w:hAnsi="黑体" w:hint="eastAsia"/>
                <w:sz w:val="24"/>
                <w:szCs w:val="24"/>
              </w:rPr>
              <w:t>工</w:t>
            </w:r>
          </w:p>
          <w:p w:rsidR="00C12996" w:rsidRPr="00D916A5" w:rsidRDefault="00C12996" w:rsidP="00B638E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916A5">
              <w:rPr>
                <w:rFonts w:ascii="黑体" w:eastAsia="黑体" w:hAnsi="黑体" w:hint="eastAsia"/>
                <w:sz w:val="24"/>
                <w:szCs w:val="24"/>
              </w:rPr>
              <w:t>作</w:t>
            </w:r>
          </w:p>
          <w:p w:rsidR="00C12996" w:rsidRPr="00D916A5" w:rsidRDefault="00C12996" w:rsidP="00B638E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916A5">
              <w:rPr>
                <w:rFonts w:ascii="黑体" w:eastAsia="黑体" w:hAnsi="黑体"/>
                <w:sz w:val="24"/>
                <w:szCs w:val="24"/>
              </w:rPr>
              <w:t>安</w:t>
            </w:r>
          </w:p>
          <w:p w:rsidR="00C12996" w:rsidRDefault="00C12996" w:rsidP="00B638E2">
            <w:pPr>
              <w:jc w:val="center"/>
            </w:pPr>
            <w:r w:rsidRPr="00D916A5">
              <w:rPr>
                <w:rFonts w:ascii="黑体" w:eastAsia="黑体" w:hAnsi="黑体"/>
                <w:sz w:val="24"/>
                <w:szCs w:val="24"/>
              </w:rPr>
              <w:t>排</w:t>
            </w:r>
          </w:p>
        </w:tc>
        <w:tc>
          <w:tcPr>
            <w:tcW w:w="1134" w:type="dxa"/>
            <w:vAlign w:val="center"/>
          </w:tcPr>
          <w:p w:rsidR="00C12996" w:rsidRPr="00F311EC" w:rsidRDefault="00C12996" w:rsidP="00B638E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311EC"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  <w:r w:rsidRPr="00F311EC">
              <w:rPr>
                <w:rFonts w:ascii="黑体" w:eastAsia="黑体" w:hAnsi="黑体"/>
                <w:sz w:val="24"/>
                <w:szCs w:val="24"/>
              </w:rPr>
              <w:t>段</w:t>
            </w:r>
          </w:p>
        </w:tc>
        <w:tc>
          <w:tcPr>
            <w:tcW w:w="1276" w:type="dxa"/>
            <w:vAlign w:val="center"/>
          </w:tcPr>
          <w:p w:rsidR="00C12996" w:rsidRPr="00F311EC" w:rsidRDefault="00C12996" w:rsidP="00B638E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311EC">
              <w:rPr>
                <w:rFonts w:ascii="黑体" w:eastAsia="黑体" w:hAnsi="黑体" w:hint="eastAsia"/>
                <w:sz w:val="24"/>
                <w:szCs w:val="24"/>
              </w:rPr>
              <w:t>工作</w:t>
            </w:r>
            <w:r w:rsidRPr="00F311EC">
              <w:rPr>
                <w:rFonts w:ascii="黑体" w:eastAsia="黑体" w:hAnsi="黑体"/>
                <w:sz w:val="24"/>
                <w:szCs w:val="24"/>
              </w:rPr>
              <w:t>内容</w:t>
            </w:r>
          </w:p>
        </w:tc>
        <w:tc>
          <w:tcPr>
            <w:tcW w:w="4212" w:type="dxa"/>
            <w:vAlign w:val="center"/>
          </w:tcPr>
          <w:p w:rsidR="00C12996" w:rsidRPr="00F311EC" w:rsidRDefault="00C12996" w:rsidP="00B638E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311EC">
              <w:rPr>
                <w:rFonts w:ascii="黑体" w:eastAsia="黑体" w:hAnsi="黑体" w:hint="eastAsia"/>
                <w:sz w:val="24"/>
                <w:szCs w:val="24"/>
              </w:rPr>
              <w:t>主要</w:t>
            </w:r>
            <w:r w:rsidRPr="00F311EC">
              <w:rPr>
                <w:rFonts w:ascii="黑体" w:eastAsia="黑体" w:hAnsi="黑体"/>
                <w:sz w:val="24"/>
                <w:szCs w:val="24"/>
              </w:rPr>
              <w:t>任务</w:t>
            </w:r>
          </w:p>
        </w:tc>
        <w:tc>
          <w:tcPr>
            <w:tcW w:w="1199" w:type="dxa"/>
            <w:vAlign w:val="center"/>
          </w:tcPr>
          <w:p w:rsidR="00C12996" w:rsidRPr="00F311EC" w:rsidRDefault="00C12996" w:rsidP="00B638E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311EC">
              <w:rPr>
                <w:rFonts w:ascii="黑体" w:eastAsia="黑体" w:hAnsi="黑体" w:hint="eastAsia"/>
                <w:sz w:val="24"/>
                <w:szCs w:val="24"/>
              </w:rPr>
              <w:t>工作</w:t>
            </w:r>
            <w:r w:rsidRPr="00F311EC">
              <w:rPr>
                <w:rFonts w:ascii="黑体" w:eastAsia="黑体" w:hAnsi="黑体"/>
                <w:sz w:val="24"/>
                <w:szCs w:val="24"/>
              </w:rPr>
              <w:t>地点</w:t>
            </w:r>
          </w:p>
        </w:tc>
      </w:tr>
      <w:tr w:rsidR="00C12996" w:rsidTr="00B638E2">
        <w:trPr>
          <w:trHeight w:val="278"/>
        </w:trPr>
        <w:tc>
          <w:tcPr>
            <w:tcW w:w="562" w:type="dxa"/>
            <w:vMerge/>
            <w:vAlign w:val="center"/>
          </w:tcPr>
          <w:p w:rsidR="00C12996" w:rsidRDefault="00C12996" w:rsidP="00B638E2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2996" w:rsidRDefault="00C12996" w:rsidP="00B638E2">
            <w:pPr>
              <w:jc w:val="center"/>
            </w:pPr>
            <w:r>
              <w:rPr>
                <w:rFonts w:hint="eastAsia"/>
              </w:rPr>
              <w:t>预备</w:t>
            </w:r>
          </w:p>
        </w:tc>
        <w:tc>
          <w:tcPr>
            <w:tcW w:w="1276" w:type="dxa"/>
            <w:vAlign w:val="center"/>
          </w:tcPr>
          <w:p w:rsidR="00C12996" w:rsidRDefault="00C12996" w:rsidP="00B638E2">
            <w:pPr>
              <w:jc w:val="center"/>
            </w:pPr>
            <w:r>
              <w:rPr>
                <w:rFonts w:hint="eastAsia"/>
              </w:rPr>
              <w:t>巡查</w:t>
            </w:r>
            <w:r>
              <w:t>校园</w:t>
            </w:r>
          </w:p>
        </w:tc>
        <w:tc>
          <w:tcPr>
            <w:tcW w:w="4212" w:type="dxa"/>
            <w:vAlign w:val="center"/>
          </w:tcPr>
          <w:p w:rsidR="00C12996" w:rsidRDefault="00C12996" w:rsidP="00B638E2">
            <w:pPr>
              <w:rPr>
                <w:rFonts w:hint="eastAsia"/>
              </w:rPr>
            </w:pPr>
            <w:r>
              <w:rPr>
                <w:rFonts w:hint="eastAsia"/>
              </w:rPr>
              <w:t>巡视</w:t>
            </w:r>
            <w:r>
              <w:t>校园</w:t>
            </w:r>
            <w:r>
              <w:rPr>
                <w:rFonts w:hint="eastAsia"/>
              </w:rPr>
              <w:t>环境</w:t>
            </w:r>
            <w:r>
              <w:t>卫生</w:t>
            </w:r>
            <w:r>
              <w:rPr>
                <w:rFonts w:hint="eastAsia"/>
              </w:rPr>
              <w:t>、晨诵</w:t>
            </w:r>
            <w:r>
              <w:t>、</w:t>
            </w:r>
            <w:r>
              <w:rPr>
                <w:rFonts w:hint="eastAsia"/>
              </w:rPr>
              <w:t>晨</w:t>
            </w:r>
            <w:r>
              <w:t>会</w:t>
            </w:r>
            <w:r>
              <w:rPr>
                <w:rFonts w:hint="eastAsia"/>
              </w:rPr>
              <w:t>情况和</w:t>
            </w:r>
            <w:proofErr w:type="gramStart"/>
            <w:r>
              <w:t>音体</w:t>
            </w:r>
            <w:proofErr w:type="gramEnd"/>
            <w:r>
              <w:t>美各室布置</w:t>
            </w:r>
            <w:r>
              <w:rPr>
                <w:rFonts w:hint="eastAsia"/>
              </w:rPr>
              <w:t>、</w:t>
            </w:r>
            <w:r>
              <w:t>卫生及使用</w:t>
            </w:r>
            <w:r>
              <w:rPr>
                <w:rFonts w:hint="eastAsia"/>
              </w:rPr>
              <w:t>情况</w:t>
            </w:r>
          </w:p>
        </w:tc>
        <w:tc>
          <w:tcPr>
            <w:tcW w:w="1199" w:type="dxa"/>
            <w:vAlign w:val="center"/>
          </w:tcPr>
          <w:p w:rsidR="00C12996" w:rsidRDefault="00C12996" w:rsidP="00B638E2">
            <w:pPr>
              <w:jc w:val="left"/>
            </w:pPr>
            <w:r>
              <w:rPr>
                <w:rFonts w:hint="eastAsia"/>
              </w:rPr>
              <w:t>校园</w:t>
            </w:r>
            <w:r>
              <w:t>、教</w:t>
            </w:r>
            <w:r>
              <w:rPr>
                <w:rFonts w:hint="eastAsia"/>
              </w:rPr>
              <w:t>室</w:t>
            </w:r>
          </w:p>
        </w:tc>
      </w:tr>
      <w:tr w:rsidR="00C12996" w:rsidTr="00B638E2">
        <w:trPr>
          <w:trHeight w:val="394"/>
        </w:trPr>
        <w:tc>
          <w:tcPr>
            <w:tcW w:w="562" w:type="dxa"/>
            <w:vMerge/>
            <w:vAlign w:val="center"/>
          </w:tcPr>
          <w:p w:rsidR="00C12996" w:rsidRDefault="00C12996" w:rsidP="00B638E2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2996" w:rsidRDefault="00C12996" w:rsidP="00B638E2">
            <w:pPr>
              <w:jc w:val="center"/>
            </w:pPr>
            <w:r>
              <w:rPr>
                <w:rFonts w:hint="eastAsia"/>
              </w:rPr>
              <w:t>第一</w:t>
            </w:r>
            <w:r>
              <w:t>节课</w:t>
            </w:r>
          </w:p>
        </w:tc>
        <w:tc>
          <w:tcPr>
            <w:tcW w:w="1276" w:type="dxa"/>
            <w:vAlign w:val="center"/>
          </w:tcPr>
          <w:p w:rsidR="00C12996" w:rsidRDefault="00C12996" w:rsidP="00B638E2">
            <w:pPr>
              <w:jc w:val="center"/>
            </w:pPr>
            <w:r>
              <w:rPr>
                <w:rFonts w:hint="eastAsia"/>
              </w:rPr>
              <w:t>听课</w:t>
            </w:r>
          </w:p>
        </w:tc>
        <w:tc>
          <w:tcPr>
            <w:tcW w:w="4212" w:type="dxa"/>
            <w:vAlign w:val="center"/>
          </w:tcPr>
          <w:p w:rsidR="00C12996" w:rsidRDefault="00C12996" w:rsidP="00B638E2">
            <w:r>
              <w:rPr>
                <w:rFonts w:hint="eastAsia"/>
              </w:rPr>
              <w:t>了</w:t>
            </w:r>
            <w:r>
              <w:t>解课</w:t>
            </w:r>
            <w:r>
              <w:rPr>
                <w:rFonts w:hint="eastAsia"/>
              </w:rPr>
              <w:t>堂教学基本</w:t>
            </w:r>
            <w:r>
              <w:t>情况</w:t>
            </w:r>
          </w:p>
        </w:tc>
        <w:tc>
          <w:tcPr>
            <w:tcW w:w="1199" w:type="dxa"/>
            <w:vAlign w:val="center"/>
          </w:tcPr>
          <w:p w:rsidR="00C12996" w:rsidRPr="00B44049" w:rsidRDefault="00C12996" w:rsidP="00B638E2">
            <w:pPr>
              <w:jc w:val="left"/>
            </w:pPr>
            <w:r>
              <w:rPr>
                <w:rFonts w:hint="eastAsia"/>
              </w:rPr>
              <w:t>教室</w:t>
            </w:r>
          </w:p>
        </w:tc>
      </w:tr>
      <w:tr w:rsidR="00C12996" w:rsidTr="00B638E2">
        <w:trPr>
          <w:trHeight w:val="698"/>
        </w:trPr>
        <w:tc>
          <w:tcPr>
            <w:tcW w:w="562" w:type="dxa"/>
            <w:vMerge/>
            <w:vAlign w:val="center"/>
          </w:tcPr>
          <w:p w:rsidR="00C12996" w:rsidRDefault="00C12996" w:rsidP="00B638E2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2996" w:rsidRDefault="00C12996" w:rsidP="00B638E2">
            <w:pPr>
              <w:jc w:val="center"/>
            </w:pPr>
            <w:r>
              <w:rPr>
                <w:rFonts w:hint="eastAsia"/>
              </w:rPr>
              <w:t>第二</w:t>
            </w:r>
            <w:r>
              <w:t>节课</w:t>
            </w:r>
          </w:p>
        </w:tc>
        <w:tc>
          <w:tcPr>
            <w:tcW w:w="1276" w:type="dxa"/>
            <w:vAlign w:val="center"/>
          </w:tcPr>
          <w:p w:rsidR="00C12996" w:rsidRDefault="00C12996" w:rsidP="00B638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听</w:t>
            </w:r>
            <w:r>
              <w:t>汇报</w:t>
            </w:r>
          </w:p>
          <w:p w:rsidR="00C12996" w:rsidRDefault="00C12996" w:rsidP="00B638E2">
            <w:pPr>
              <w:jc w:val="center"/>
            </w:pPr>
            <w:r>
              <w:rPr>
                <w:rFonts w:hint="eastAsia"/>
              </w:rPr>
              <w:t>查阅</w:t>
            </w:r>
            <w:r>
              <w:t>资料</w:t>
            </w:r>
          </w:p>
        </w:tc>
        <w:tc>
          <w:tcPr>
            <w:tcW w:w="4212" w:type="dxa"/>
            <w:vAlign w:val="center"/>
          </w:tcPr>
          <w:p w:rsidR="00C12996" w:rsidRDefault="00C12996" w:rsidP="00B638E2">
            <w:pPr>
              <w:rPr>
                <w:rFonts w:hint="eastAsia"/>
              </w:rPr>
            </w:pPr>
            <w:r w:rsidRPr="007103B7">
              <w:rPr>
                <w:rFonts w:hint="eastAsia"/>
              </w:rPr>
              <w:t>听取学校课程开设</w:t>
            </w:r>
            <w:r>
              <w:rPr>
                <w:rFonts w:hint="eastAsia"/>
              </w:rPr>
              <w:t>（重点音</w:t>
            </w:r>
            <w:r>
              <w:t>体美）</w:t>
            </w:r>
            <w:r>
              <w:rPr>
                <w:rFonts w:hint="eastAsia"/>
              </w:rPr>
              <w:t>、阳光</w:t>
            </w:r>
            <w:r>
              <w:t>体育</w:t>
            </w:r>
            <w:r>
              <w:rPr>
                <w:rFonts w:hint="eastAsia"/>
              </w:rPr>
              <w:t>、校</w:t>
            </w:r>
            <w:r>
              <w:t>本课程建设</w:t>
            </w:r>
            <w:r>
              <w:rPr>
                <w:rFonts w:hint="eastAsia"/>
              </w:rPr>
              <w:t>工作简要汇报；检查听</w:t>
            </w:r>
            <w:r>
              <w:t>课教师教案</w:t>
            </w:r>
            <w:r>
              <w:rPr>
                <w:rFonts w:hint="eastAsia"/>
              </w:rPr>
              <w:t>、</w:t>
            </w:r>
            <w:r>
              <w:t>作业</w:t>
            </w:r>
            <w:r>
              <w:rPr>
                <w:rFonts w:hint="eastAsia"/>
              </w:rPr>
              <w:t>，</w:t>
            </w:r>
            <w:r>
              <w:t>查阅校本课程建设资料</w:t>
            </w:r>
            <w:r>
              <w:rPr>
                <w:rFonts w:hint="eastAsia"/>
              </w:rPr>
              <w:t>、</w:t>
            </w:r>
            <w:r>
              <w:t>音体</w:t>
            </w:r>
            <w:proofErr w:type="gramStart"/>
            <w:r>
              <w:t>美教师</w:t>
            </w:r>
            <w:r>
              <w:rPr>
                <w:rFonts w:hint="eastAsia"/>
              </w:rPr>
              <w:t>课</w:t>
            </w:r>
            <w:r>
              <w:t>务</w:t>
            </w:r>
            <w:proofErr w:type="gramEnd"/>
            <w:r>
              <w:t>分工情况</w:t>
            </w:r>
            <w:r>
              <w:rPr>
                <w:rFonts w:hint="eastAsia"/>
              </w:rPr>
              <w:t>、</w:t>
            </w:r>
            <w:r>
              <w:t>音体</w:t>
            </w:r>
            <w:proofErr w:type="gramStart"/>
            <w:r>
              <w:t>美</w:t>
            </w:r>
            <w:r>
              <w:rPr>
                <w:rFonts w:hint="eastAsia"/>
              </w:rPr>
              <w:t>教师</w:t>
            </w:r>
            <w:proofErr w:type="gramEnd"/>
            <w:r>
              <w:t>教案</w:t>
            </w:r>
          </w:p>
        </w:tc>
        <w:tc>
          <w:tcPr>
            <w:tcW w:w="1199" w:type="dxa"/>
            <w:vAlign w:val="center"/>
          </w:tcPr>
          <w:p w:rsidR="00C12996" w:rsidRDefault="00C12996" w:rsidP="00B638E2">
            <w:pPr>
              <w:jc w:val="left"/>
            </w:pPr>
            <w:r>
              <w:rPr>
                <w:rFonts w:hint="eastAsia"/>
              </w:rPr>
              <w:t>会议</w:t>
            </w:r>
            <w:r>
              <w:t>室</w:t>
            </w:r>
          </w:p>
        </w:tc>
      </w:tr>
      <w:tr w:rsidR="00C12996" w:rsidTr="00B638E2">
        <w:trPr>
          <w:trHeight w:val="708"/>
        </w:trPr>
        <w:tc>
          <w:tcPr>
            <w:tcW w:w="562" w:type="dxa"/>
            <w:vMerge/>
            <w:vAlign w:val="center"/>
          </w:tcPr>
          <w:p w:rsidR="00C12996" w:rsidRDefault="00C12996" w:rsidP="00B638E2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2996" w:rsidRDefault="00C12996" w:rsidP="00B638E2">
            <w:pPr>
              <w:jc w:val="center"/>
            </w:pPr>
            <w:r>
              <w:rPr>
                <w:rFonts w:hint="eastAsia"/>
              </w:rPr>
              <w:t>课间</w:t>
            </w:r>
          </w:p>
        </w:tc>
        <w:tc>
          <w:tcPr>
            <w:tcW w:w="1276" w:type="dxa"/>
            <w:vAlign w:val="center"/>
          </w:tcPr>
          <w:p w:rsidR="00C12996" w:rsidRDefault="00C12996" w:rsidP="00B638E2">
            <w:pPr>
              <w:jc w:val="center"/>
            </w:pPr>
            <w:r>
              <w:rPr>
                <w:rFonts w:hint="eastAsia"/>
              </w:rPr>
              <w:t>体育</w:t>
            </w:r>
            <w:r>
              <w:t>活动</w:t>
            </w:r>
          </w:p>
        </w:tc>
        <w:tc>
          <w:tcPr>
            <w:tcW w:w="4212" w:type="dxa"/>
            <w:vAlign w:val="center"/>
          </w:tcPr>
          <w:p w:rsidR="00C12996" w:rsidRDefault="00C12996" w:rsidP="00B638E2">
            <w:r>
              <w:rPr>
                <w:rFonts w:hint="eastAsia"/>
              </w:rPr>
              <w:t>实地</w:t>
            </w:r>
            <w:r>
              <w:t>查看、</w:t>
            </w:r>
            <w:r>
              <w:rPr>
                <w:rFonts w:hint="eastAsia"/>
              </w:rPr>
              <w:t>了</w:t>
            </w:r>
            <w:r>
              <w:t>解阳光体育活动、两</w:t>
            </w:r>
            <w:proofErr w:type="gramStart"/>
            <w:r>
              <w:t>操开展</w:t>
            </w:r>
            <w:proofErr w:type="gramEnd"/>
            <w:r>
              <w:t>情况</w:t>
            </w:r>
            <w:r>
              <w:rPr>
                <w:rFonts w:hint="eastAsia"/>
              </w:rPr>
              <w:t>；观察学生</w:t>
            </w:r>
            <w:r w:rsidRPr="004A54B1">
              <w:rPr>
                <w:rFonts w:hint="eastAsia"/>
              </w:rPr>
              <w:t>文明行为习惯</w:t>
            </w:r>
          </w:p>
        </w:tc>
        <w:tc>
          <w:tcPr>
            <w:tcW w:w="1199" w:type="dxa"/>
            <w:vAlign w:val="center"/>
          </w:tcPr>
          <w:p w:rsidR="00C12996" w:rsidRDefault="00C12996" w:rsidP="00B638E2">
            <w:pPr>
              <w:jc w:val="left"/>
            </w:pPr>
            <w:r>
              <w:rPr>
                <w:rFonts w:hint="eastAsia"/>
              </w:rPr>
              <w:t>教室</w:t>
            </w:r>
            <w:r>
              <w:t>、活动场地</w:t>
            </w:r>
          </w:p>
        </w:tc>
      </w:tr>
      <w:tr w:rsidR="00C12996" w:rsidTr="00B638E2">
        <w:trPr>
          <w:trHeight w:val="933"/>
        </w:trPr>
        <w:tc>
          <w:tcPr>
            <w:tcW w:w="562" w:type="dxa"/>
            <w:vMerge/>
            <w:vAlign w:val="center"/>
          </w:tcPr>
          <w:p w:rsidR="00C12996" w:rsidRDefault="00C12996" w:rsidP="00B638E2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2996" w:rsidRDefault="00C12996" w:rsidP="00B638E2">
            <w:pPr>
              <w:jc w:val="center"/>
            </w:pPr>
            <w:r>
              <w:rPr>
                <w:rFonts w:hint="eastAsia"/>
              </w:rPr>
              <w:t>第三</w:t>
            </w:r>
            <w:r>
              <w:t>节课</w:t>
            </w:r>
          </w:p>
        </w:tc>
        <w:tc>
          <w:tcPr>
            <w:tcW w:w="1276" w:type="dxa"/>
            <w:vAlign w:val="center"/>
          </w:tcPr>
          <w:p w:rsidR="00C12996" w:rsidRDefault="00C12996" w:rsidP="00B638E2">
            <w:pPr>
              <w:jc w:val="center"/>
            </w:pPr>
            <w:r>
              <w:rPr>
                <w:rFonts w:hint="eastAsia"/>
              </w:rPr>
              <w:t>课堂</w:t>
            </w:r>
            <w:r>
              <w:t>巡视</w:t>
            </w:r>
          </w:p>
          <w:p w:rsidR="00C12996" w:rsidRDefault="00C12996" w:rsidP="00B638E2">
            <w:pPr>
              <w:jc w:val="center"/>
            </w:pPr>
            <w:r>
              <w:rPr>
                <w:rFonts w:hint="eastAsia"/>
              </w:rPr>
              <w:t>抽样检测</w:t>
            </w:r>
          </w:p>
        </w:tc>
        <w:tc>
          <w:tcPr>
            <w:tcW w:w="4212" w:type="dxa"/>
            <w:vAlign w:val="center"/>
          </w:tcPr>
          <w:p w:rsidR="00C12996" w:rsidRDefault="00C12996" w:rsidP="00B638E2">
            <w:r>
              <w:t>1.</w:t>
            </w:r>
            <w:r>
              <w:rPr>
                <w:rFonts w:hint="eastAsia"/>
              </w:rPr>
              <w:t>观察</w:t>
            </w:r>
            <w:r>
              <w:t>课堂常规</w:t>
            </w:r>
            <w:r>
              <w:rPr>
                <w:rFonts w:hint="eastAsia"/>
              </w:rPr>
              <w:t>，艺体</w:t>
            </w:r>
            <w:r>
              <w:t>类课程</w:t>
            </w:r>
            <w:r>
              <w:rPr>
                <w:rFonts w:hint="eastAsia"/>
              </w:rPr>
              <w:t>是否按</w:t>
            </w:r>
            <w:r>
              <w:t>课程表上课</w:t>
            </w:r>
            <w:r>
              <w:rPr>
                <w:rFonts w:hint="eastAsia"/>
              </w:rPr>
              <w:t>；</w:t>
            </w:r>
          </w:p>
          <w:p w:rsidR="00C12996" w:rsidRDefault="00C12996" w:rsidP="00B638E2">
            <w:r>
              <w:t>2.</w:t>
            </w:r>
            <w:r>
              <w:rPr>
                <w:rFonts w:hint="eastAsia"/>
              </w:rPr>
              <w:t>选择</w:t>
            </w:r>
            <w:r>
              <w:t>两</w:t>
            </w:r>
            <w:r>
              <w:rPr>
                <w:rFonts w:hint="eastAsia"/>
              </w:rPr>
              <w:t>个</w:t>
            </w:r>
            <w:r>
              <w:t>年级</w:t>
            </w:r>
            <w:r>
              <w:rPr>
                <w:rFonts w:hint="eastAsia"/>
              </w:rPr>
              <w:t>各随机抽取</w:t>
            </w:r>
            <w:r>
              <w:t>5</w:t>
            </w:r>
            <w:r>
              <w:rPr>
                <w:rFonts w:hint="eastAsia"/>
              </w:rPr>
              <w:t>名学生</w:t>
            </w:r>
            <w:r>
              <w:t>试唱</w:t>
            </w:r>
            <w:r>
              <w:rPr>
                <w:rFonts w:hint="eastAsia"/>
              </w:rPr>
              <w:t>音乐</w:t>
            </w:r>
            <w:r>
              <w:t>教材</w:t>
            </w:r>
            <w:r>
              <w:rPr>
                <w:rFonts w:hint="eastAsia"/>
              </w:rPr>
              <w:t>相关</w:t>
            </w:r>
            <w:r>
              <w:t>歌曲</w:t>
            </w:r>
            <w:r>
              <w:rPr>
                <w:rFonts w:hint="eastAsia"/>
              </w:rPr>
              <w:t>（由本校音乐教师</w:t>
            </w:r>
            <w:r>
              <w:t>组织）</w:t>
            </w:r>
            <w:r>
              <w:rPr>
                <w:rFonts w:hint="eastAsia"/>
              </w:rPr>
              <w:t>，督</w:t>
            </w:r>
            <w:r>
              <w:t>学</w:t>
            </w:r>
            <w:r>
              <w:rPr>
                <w:rFonts w:hint="eastAsia"/>
              </w:rPr>
              <w:t>观察并</w:t>
            </w:r>
            <w:r>
              <w:t>记录</w:t>
            </w:r>
            <w:r>
              <w:rPr>
                <w:rFonts w:hint="eastAsia"/>
              </w:rPr>
              <w:t>优秀</w:t>
            </w:r>
            <w:r>
              <w:t>率、合格率</w:t>
            </w:r>
            <w:r>
              <w:rPr>
                <w:rFonts w:hint="eastAsia"/>
              </w:rPr>
              <w:t>；</w:t>
            </w:r>
          </w:p>
          <w:p w:rsidR="00C12996" w:rsidRPr="003E75C1" w:rsidRDefault="00C12996" w:rsidP="00B638E2">
            <w:r>
              <w:t>3.</w:t>
            </w:r>
            <w:r>
              <w:rPr>
                <w:rFonts w:hint="eastAsia"/>
              </w:rPr>
              <w:t>选择</w:t>
            </w:r>
            <w:r>
              <w:t>两</w:t>
            </w:r>
            <w:r>
              <w:rPr>
                <w:rFonts w:hint="eastAsia"/>
              </w:rPr>
              <w:t>个</w:t>
            </w:r>
            <w:r>
              <w:t>年级</w:t>
            </w:r>
            <w:r>
              <w:rPr>
                <w:rFonts w:hint="eastAsia"/>
              </w:rPr>
              <w:t>各随机抽取</w:t>
            </w:r>
            <w:r>
              <w:t>5</w:t>
            </w:r>
            <w:r>
              <w:rPr>
                <w:rFonts w:hint="eastAsia"/>
              </w:rPr>
              <w:t>名学生，完成一项</w:t>
            </w:r>
            <w:r>
              <w:t>体育达标测试项</w:t>
            </w:r>
            <w:r>
              <w:rPr>
                <w:rFonts w:hint="eastAsia"/>
              </w:rPr>
              <w:t>（由</w:t>
            </w:r>
            <w:r>
              <w:t>本</w:t>
            </w:r>
            <w:r>
              <w:rPr>
                <w:rFonts w:hint="eastAsia"/>
              </w:rPr>
              <w:t>校</w:t>
            </w:r>
            <w:r>
              <w:t>体育教师组织）</w:t>
            </w:r>
            <w:r>
              <w:rPr>
                <w:rFonts w:hint="eastAsia"/>
              </w:rPr>
              <w:t>，督</w:t>
            </w:r>
            <w:r>
              <w:t>学</w:t>
            </w:r>
            <w:r>
              <w:rPr>
                <w:rFonts w:hint="eastAsia"/>
              </w:rPr>
              <w:t>观察并</w:t>
            </w:r>
            <w:r>
              <w:t>记录</w:t>
            </w:r>
            <w:r>
              <w:rPr>
                <w:rFonts w:hint="eastAsia"/>
              </w:rPr>
              <w:t>优秀</w:t>
            </w:r>
            <w:r>
              <w:t>率、合格率</w:t>
            </w:r>
            <w:r>
              <w:rPr>
                <w:rFonts w:hint="eastAsia"/>
              </w:rPr>
              <w:t>。</w:t>
            </w:r>
          </w:p>
        </w:tc>
        <w:tc>
          <w:tcPr>
            <w:tcW w:w="1199" w:type="dxa"/>
            <w:vAlign w:val="center"/>
          </w:tcPr>
          <w:p w:rsidR="00C12996" w:rsidRDefault="00C12996" w:rsidP="00B638E2">
            <w:pPr>
              <w:jc w:val="left"/>
            </w:pPr>
            <w:r>
              <w:rPr>
                <w:rFonts w:hint="eastAsia"/>
              </w:rPr>
              <w:t>教室（音乐</w:t>
            </w:r>
            <w:r>
              <w:t>教室）</w:t>
            </w:r>
            <w:r>
              <w:rPr>
                <w:rFonts w:hint="eastAsia"/>
              </w:rPr>
              <w:t>、</w:t>
            </w:r>
            <w:r>
              <w:t>体育活动室</w:t>
            </w:r>
          </w:p>
        </w:tc>
      </w:tr>
      <w:tr w:rsidR="00C12996" w:rsidTr="00B638E2">
        <w:trPr>
          <w:trHeight w:val="933"/>
        </w:trPr>
        <w:tc>
          <w:tcPr>
            <w:tcW w:w="562" w:type="dxa"/>
            <w:vMerge/>
            <w:vAlign w:val="center"/>
          </w:tcPr>
          <w:p w:rsidR="00C12996" w:rsidRDefault="00C12996" w:rsidP="00B638E2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2996" w:rsidRDefault="00C12996" w:rsidP="00B638E2">
            <w:pPr>
              <w:jc w:val="center"/>
            </w:pPr>
            <w:r>
              <w:rPr>
                <w:rFonts w:hint="eastAsia"/>
              </w:rPr>
              <w:t>第四</w:t>
            </w:r>
            <w:r>
              <w:t>节课</w:t>
            </w:r>
          </w:p>
        </w:tc>
        <w:tc>
          <w:tcPr>
            <w:tcW w:w="1276" w:type="dxa"/>
            <w:vAlign w:val="center"/>
          </w:tcPr>
          <w:p w:rsidR="00C12996" w:rsidRDefault="00C12996" w:rsidP="00B638E2">
            <w:pPr>
              <w:jc w:val="center"/>
            </w:pPr>
            <w:r>
              <w:rPr>
                <w:rFonts w:hint="eastAsia"/>
              </w:rPr>
              <w:t>问卷</w:t>
            </w:r>
            <w:r>
              <w:t>调查</w:t>
            </w:r>
          </w:p>
        </w:tc>
        <w:tc>
          <w:tcPr>
            <w:tcW w:w="4212" w:type="dxa"/>
            <w:vAlign w:val="center"/>
          </w:tcPr>
          <w:p w:rsidR="00C12996" w:rsidRDefault="00C12996" w:rsidP="00B638E2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选择</w:t>
            </w:r>
            <w:r>
              <w:t>两</w:t>
            </w:r>
            <w:r>
              <w:rPr>
                <w:rFonts w:hint="eastAsia"/>
              </w:rPr>
              <w:t>个</w:t>
            </w:r>
            <w:r>
              <w:t>年级</w:t>
            </w:r>
            <w:r>
              <w:rPr>
                <w:rFonts w:hint="eastAsia"/>
              </w:rPr>
              <w:t>各随机抽取不</w:t>
            </w:r>
            <w:r>
              <w:t>同班级</w:t>
            </w:r>
            <w:r>
              <w:t>10</w:t>
            </w:r>
            <w:r>
              <w:rPr>
                <w:rFonts w:hint="eastAsia"/>
              </w:rPr>
              <w:t>名学生（总</w:t>
            </w:r>
            <w:r>
              <w:t>计不超过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人</w:t>
            </w:r>
            <w:r>
              <w:t>）</w:t>
            </w:r>
            <w:r>
              <w:rPr>
                <w:rFonts w:hint="eastAsia"/>
              </w:rPr>
              <w:t>完成</w:t>
            </w:r>
            <w:r>
              <w:t>学生问卷；</w:t>
            </w:r>
          </w:p>
          <w:p w:rsidR="00C12996" w:rsidRPr="009644EB" w:rsidRDefault="00C12996" w:rsidP="00B638E2"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教师问卷人数</w:t>
            </w:r>
            <w:r>
              <w:t>不低于学校教师的</w:t>
            </w:r>
            <w:r>
              <w:rPr>
                <w:rFonts w:hint="eastAsia"/>
              </w:rPr>
              <w:t>80%</w:t>
            </w:r>
            <w:r>
              <w:rPr>
                <w:rFonts w:hint="eastAsia"/>
              </w:rPr>
              <w:t>（教师</w:t>
            </w:r>
            <w:r>
              <w:t>问卷</w:t>
            </w:r>
            <w:r>
              <w:rPr>
                <w:rFonts w:hint="eastAsia"/>
              </w:rPr>
              <w:t>也</w:t>
            </w:r>
            <w:r>
              <w:t>可在课间</w:t>
            </w:r>
            <w:r>
              <w:rPr>
                <w:rFonts w:hint="eastAsia"/>
              </w:rPr>
              <w:t>用</w:t>
            </w:r>
            <w:r>
              <w:t>手机</w:t>
            </w:r>
            <w:r>
              <w:rPr>
                <w:rFonts w:hint="eastAsia"/>
              </w:rPr>
              <w:t>登录</w:t>
            </w:r>
            <w:r>
              <w:t>完成）</w:t>
            </w:r>
          </w:p>
        </w:tc>
        <w:tc>
          <w:tcPr>
            <w:tcW w:w="1199" w:type="dxa"/>
            <w:vAlign w:val="center"/>
          </w:tcPr>
          <w:p w:rsidR="00C12996" w:rsidRDefault="00C12996" w:rsidP="00B638E2">
            <w:pPr>
              <w:jc w:val="left"/>
            </w:pPr>
            <w:r>
              <w:rPr>
                <w:rFonts w:hint="eastAsia"/>
              </w:rPr>
              <w:t>微机</w:t>
            </w:r>
            <w:r>
              <w:t>室、</w:t>
            </w:r>
            <w:r>
              <w:rPr>
                <w:rFonts w:hint="eastAsia"/>
              </w:rPr>
              <w:t>会议</w:t>
            </w:r>
            <w:r>
              <w:t>室</w:t>
            </w:r>
          </w:p>
        </w:tc>
      </w:tr>
      <w:tr w:rsidR="00C12996" w:rsidTr="00B638E2">
        <w:trPr>
          <w:trHeight w:val="933"/>
        </w:trPr>
        <w:tc>
          <w:tcPr>
            <w:tcW w:w="562" w:type="dxa"/>
            <w:vMerge/>
            <w:vAlign w:val="center"/>
          </w:tcPr>
          <w:p w:rsidR="00C12996" w:rsidRDefault="00C12996" w:rsidP="00B638E2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2996" w:rsidRDefault="00C12996" w:rsidP="00B638E2">
            <w:pPr>
              <w:jc w:val="center"/>
            </w:pPr>
            <w:r>
              <w:rPr>
                <w:rFonts w:hint="eastAsia"/>
              </w:rPr>
              <w:t>第五</w:t>
            </w:r>
            <w:r>
              <w:t>节课</w:t>
            </w:r>
          </w:p>
        </w:tc>
        <w:tc>
          <w:tcPr>
            <w:tcW w:w="1276" w:type="dxa"/>
            <w:vAlign w:val="center"/>
          </w:tcPr>
          <w:p w:rsidR="00C12996" w:rsidRDefault="00C12996" w:rsidP="00B638E2">
            <w:pPr>
              <w:jc w:val="center"/>
            </w:pPr>
            <w:r>
              <w:rPr>
                <w:rFonts w:hint="eastAsia"/>
              </w:rPr>
              <w:t>口头</w:t>
            </w:r>
            <w:r>
              <w:t>反馈</w:t>
            </w:r>
          </w:p>
        </w:tc>
        <w:tc>
          <w:tcPr>
            <w:tcW w:w="4212" w:type="dxa"/>
            <w:vAlign w:val="center"/>
          </w:tcPr>
          <w:p w:rsidR="00C12996" w:rsidRDefault="00C12996" w:rsidP="00B638E2">
            <w:r>
              <w:rPr>
                <w:rFonts w:hint="eastAsia"/>
              </w:rPr>
              <w:t>围绕</w:t>
            </w:r>
            <w:r>
              <w:t>督导主题</w:t>
            </w:r>
            <w:r>
              <w:rPr>
                <w:rFonts w:hint="eastAsia"/>
              </w:rPr>
              <w:t>，对</w:t>
            </w:r>
            <w:r>
              <w:t>学校</w:t>
            </w:r>
            <w:r>
              <w:rPr>
                <w:rFonts w:hint="eastAsia"/>
              </w:rPr>
              <w:t>好</w:t>
            </w:r>
            <w:r>
              <w:t>的做法给予肯定，指出存在问题，提出</w:t>
            </w:r>
            <w:r>
              <w:rPr>
                <w:rFonts w:hint="eastAsia"/>
              </w:rPr>
              <w:t>整改</w:t>
            </w:r>
            <w:r>
              <w:t>建议意见</w:t>
            </w:r>
          </w:p>
        </w:tc>
        <w:tc>
          <w:tcPr>
            <w:tcW w:w="1199" w:type="dxa"/>
            <w:vAlign w:val="center"/>
          </w:tcPr>
          <w:p w:rsidR="00C12996" w:rsidRDefault="00C12996" w:rsidP="00B638E2">
            <w:pPr>
              <w:jc w:val="left"/>
            </w:pPr>
            <w:r>
              <w:rPr>
                <w:rFonts w:hint="eastAsia"/>
              </w:rPr>
              <w:t>会议</w:t>
            </w:r>
            <w:r>
              <w:t>室</w:t>
            </w:r>
          </w:p>
        </w:tc>
      </w:tr>
      <w:tr w:rsidR="00C12996" w:rsidTr="00B638E2">
        <w:trPr>
          <w:trHeight w:val="416"/>
        </w:trPr>
        <w:tc>
          <w:tcPr>
            <w:tcW w:w="1696" w:type="dxa"/>
            <w:gridSpan w:val="2"/>
            <w:vAlign w:val="center"/>
          </w:tcPr>
          <w:p w:rsidR="00C12996" w:rsidRDefault="00C12996" w:rsidP="00B638E2">
            <w:pPr>
              <w:jc w:val="center"/>
            </w:pPr>
            <w:r>
              <w:rPr>
                <w:rFonts w:hint="eastAsia"/>
              </w:rPr>
              <w:t>督导结束</w:t>
            </w:r>
          </w:p>
        </w:tc>
        <w:tc>
          <w:tcPr>
            <w:tcW w:w="6687" w:type="dxa"/>
            <w:gridSpan w:val="3"/>
            <w:vAlign w:val="center"/>
          </w:tcPr>
          <w:p w:rsidR="00C12996" w:rsidRDefault="00C12996" w:rsidP="00B638E2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学校：向</w:t>
            </w:r>
            <w:r>
              <w:t>责任督学报送整改方案</w:t>
            </w:r>
            <w:r>
              <w:rPr>
                <w:rFonts w:hint="eastAsia"/>
              </w:rPr>
              <w:t>，督</w:t>
            </w:r>
            <w:r>
              <w:t>学跟踪了解</w:t>
            </w:r>
            <w:r>
              <w:rPr>
                <w:rFonts w:hint="eastAsia"/>
              </w:rPr>
              <w:t>学校</w:t>
            </w:r>
            <w:r>
              <w:t>整改情况</w:t>
            </w:r>
            <w:r>
              <w:rPr>
                <w:rFonts w:hint="eastAsia"/>
              </w:rPr>
              <w:t>。</w:t>
            </w:r>
          </w:p>
          <w:p w:rsidR="00C12996" w:rsidRDefault="00C12996" w:rsidP="00B638E2">
            <w:pPr>
              <w:rPr>
                <w:rFonts w:hint="eastAsia"/>
              </w:rPr>
            </w:pPr>
            <w:r>
              <w:t>2.</w:t>
            </w:r>
            <w:r>
              <w:rPr>
                <w:rFonts w:hint="eastAsia"/>
              </w:rPr>
              <w:t>责任</w:t>
            </w:r>
            <w:r>
              <w:t>督学</w:t>
            </w:r>
            <w:r>
              <w:rPr>
                <w:rFonts w:hint="eastAsia"/>
              </w:rPr>
              <w:t>：形成督导</w:t>
            </w:r>
            <w:r>
              <w:t>报告，交督导室</w:t>
            </w:r>
            <w:r>
              <w:rPr>
                <w:rFonts w:hint="eastAsia"/>
              </w:rPr>
              <w:t>。督导</w:t>
            </w:r>
            <w:r>
              <w:t>报告内容包括</w:t>
            </w:r>
            <w:r>
              <w:rPr>
                <w:rFonts w:hint="eastAsia"/>
              </w:rPr>
              <w:t>：（</w:t>
            </w:r>
            <w:r>
              <w:rPr>
                <w:rFonts w:hint="eastAsia"/>
              </w:rPr>
              <w:t>1</w:t>
            </w:r>
            <w:r>
              <w:t>）学校</w:t>
            </w:r>
            <w:r>
              <w:rPr>
                <w:rFonts w:hint="eastAsia"/>
              </w:rPr>
              <w:t>课程</w:t>
            </w:r>
            <w:r>
              <w:t>开设</w:t>
            </w:r>
            <w:r>
              <w:rPr>
                <w:rFonts w:hint="eastAsia"/>
              </w:rPr>
              <w:t>及音、体、</w:t>
            </w:r>
            <w:proofErr w:type="gramStart"/>
            <w:r>
              <w:t>美</w:t>
            </w:r>
            <w:r>
              <w:rPr>
                <w:rFonts w:hint="eastAsia"/>
              </w:rPr>
              <w:t>教师</w:t>
            </w:r>
            <w:proofErr w:type="gramEnd"/>
            <w:r>
              <w:t>配备情况，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t>）主要做法和经验，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t>）存在问题</w:t>
            </w:r>
            <w:r>
              <w:rPr>
                <w:rFonts w:hint="eastAsia"/>
              </w:rPr>
              <w:t>，（</w:t>
            </w:r>
            <w:r>
              <w:rPr>
                <w:rFonts w:hint="eastAsia"/>
              </w:rPr>
              <w:t>4</w:t>
            </w:r>
            <w:r>
              <w:t>）整改意见</w:t>
            </w:r>
          </w:p>
        </w:tc>
      </w:tr>
    </w:tbl>
    <w:p w:rsidR="000B7716" w:rsidRPr="00C12996" w:rsidRDefault="000B7716"/>
    <w:sectPr w:rsidR="000B7716" w:rsidRPr="00C12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96"/>
    <w:rsid w:val="000B7716"/>
    <w:rsid w:val="00C1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C3F2C-E22B-4AE3-A389-4DFCCED9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9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Company>CHINA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2018-11-07T08:21:00Z</dcterms:created>
  <dcterms:modified xsi:type="dcterms:W3CDTF">2018-11-07T08:22:00Z</dcterms:modified>
</cp:coreProperties>
</file>