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E" w:rsidRPr="007A13EE" w:rsidRDefault="002B48DE" w:rsidP="007A13EE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宋体" w:cs="宋体"/>
          <w:color w:val="333333"/>
          <w:kern w:val="0"/>
          <w:sz w:val="36"/>
          <w:szCs w:val="36"/>
        </w:rPr>
      </w:pPr>
      <w:r w:rsidRPr="007A13EE">
        <w:rPr>
          <w:rFonts w:ascii="宋体" w:hAnsi="宋体" w:cs="宋体" w:hint="eastAsia"/>
          <w:color w:val="333333"/>
          <w:kern w:val="0"/>
          <w:sz w:val="36"/>
          <w:szCs w:val="36"/>
        </w:rPr>
        <w:t>新沂市钟吾中学</w:t>
      </w:r>
      <w:r w:rsidRPr="007A13EE">
        <w:rPr>
          <w:rFonts w:ascii="宋体" w:hAnsi="宋体" w:cs="宋体"/>
          <w:color w:val="333333"/>
          <w:kern w:val="0"/>
          <w:sz w:val="36"/>
          <w:szCs w:val="36"/>
        </w:rPr>
        <w:t>2014</w:t>
      </w:r>
      <w:r w:rsidRPr="007A13EE">
        <w:rPr>
          <w:rFonts w:ascii="宋体" w:hAnsi="宋体" w:cs="宋体" w:hint="eastAsia"/>
          <w:color w:val="333333"/>
          <w:kern w:val="0"/>
          <w:sz w:val="36"/>
          <w:szCs w:val="36"/>
        </w:rPr>
        <w:t>年部门决算公开说明</w:t>
      </w:r>
    </w:p>
    <w:p w:rsidR="002B48DE" w:rsidRPr="00714A9F" w:rsidRDefault="002B48DE" w:rsidP="00714A9F">
      <w:pPr>
        <w:widowControl/>
        <w:adjustRightInd w:val="0"/>
        <w:snapToGrid w:val="0"/>
        <w:spacing w:line="360" w:lineRule="auto"/>
        <w:ind w:firstLine="645"/>
        <w:rPr>
          <w:rFonts w:ascii="宋体" w:cs="宋体"/>
          <w:color w:val="000000"/>
          <w:sz w:val="28"/>
          <w:szCs w:val="28"/>
        </w:rPr>
      </w:pPr>
      <w:r w:rsidRPr="00714A9F">
        <w:rPr>
          <w:rFonts w:ascii="宋体" w:cs="宋体"/>
          <w:color w:val="333333"/>
          <w:kern w:val="0"/>
          <w:sz w:val="28"/>
          <w:szCs w:val="28"/>
        </w:rPr>
        <w:t> </w:t>
      </w:r>
      <w:r w:rsidRPr="00714A9F">
        <w:rPr>
          <w:rFonts w:ascii="宋体" w:hAnsi="宋体" w:cs="宋体" w:hint="eastAsia"/>
          <w:color w:val="000000"/>
          <w:sz w:val="28"/>
          <w:szCs w:val="28"/>
        </w:rPr>
        <w:t>一、基本情况</w:t>
      </w:r>
    </w:p>
    <w:p w:rsidR="002B48DE" w:rsidRPr="00714A9F" w:rsidRDefault="002B48DE" w:rsidP="001F6390">
      <w:pPr>
        <w:widowControl/>
        <w:adjustRightInd w:val="0"/>
        <w:snapToGrid w:val="0"/>
        <w:spacing w:line="360" w:lineRule="auto"/>
        <w:ind w:firstLineChars="150" w:firstLine="31680"/>
        <w:rPr>
          <w:rFonts w:ascii="宋体" w:cs="宋体"/>
          <w:color w:val="000000"/>
          <w:sz w:val="28"/>
          <w:szCs w:val="28"/>
        </w:rPr>
      </w:pPr>
      <w:r w:rsidRPr="00714A9F">
        <w:rPr>
          <w:rFonts w:ascii="宋体" w:hAnsi="宋体" w:cs="宋体" w:hint="eastAsia"/>
          <w:color w:val="000000"/>
          <w:sz w:val="28"/>
          <w:szCs w:val="28"/>
        </w:rPr>
        <w:t>（一）主要工作职责</w:t>
      </w:r>
    </w:p>
    <w:p w:rsidR="002B48DE" w:rsidRPr="00714A9F" w:rsidRDefault="002B48DE" w:rsidP="001F6390">
      <w:pPr>
        <w:widowControl/>
        <w:adjustRightInd w:val="0"/>
        <w:snapToGrid w:val="0"/>
        <w:spacing w:line="360" w:lineRule="auto"/>
        <w:ind w:firstLineChars="200" w:firstLine="31680"/>
        <w:rPr>
          <w:rFonts w:ascii="宋体" w:cs="宋体"/>
          <w:color w:val="000000"/>
          <w:sz w:val="28"/>
          <w:szCs w:val="28"/>
        </w:rPr>
      </w:pPr>
      <w:r w:rsidRPr="00714A9F">
        <w:rPr>
          <w:rFonts w:ascii="宋体" w:hAnsi="宋体" w:cs="宋体" w:hint="eastAsia"/>
          <w:color w:val="333333"/>
          <w:kern w:val="0"/>
          <w:sz w:val="28"/>
          <w:szCs w:val="28"/>
        </w:rPr>
        <w:t>实施初中义务教育，促进基础教育发展，实施中等学历教育。</w:t>
      </w:r>
    </w:p>
    <w:p w:rsidR="002B48DE" w:rsidRPr="00714A9F" w:rsidRDefault="002B48DE" w:rsidP="001F6390">
      <w:pPr>
        <w:widowControl/>
        <w:adjustRightInd w:val="0"/>
        <w:snapToGrid w:val="0"/>
        <w:spacing w:line="360" w:lineRule="auto"/>
        <w:ind w:firstLineChars="150" w:firstLine="31680"/>
        <w:rPr>
          <w:rFonts w:ascii="宋体" w:cs="Arial"/>
          <w:kern w:val="0"/>
          <w:sz w:val="28"/>
          <w:szCs w:val="28"/>
        </w:rPr>
      </w:pPr>
      <w:r w:rsidRPr="00714A9F">
        <w:rPr>
          <w:rFonts w:ascii="宋体" w:hAnsi="宋体" w:cs="Arial" w:hint="eastAsia"/>
          <w:kern w:val="0"/>
          <w:sz w:val="28"/>
          <w:szCs w:val="28"/>
        </w:rPr>
        <w:t>（二）机构设置情况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31680"/>
        <w:rPr>
          <w:sz w:val="28"/>
          <w:szCs w:val="28"/>
        </w:rPr>
      </w:pPr>
      <w:r w:rsidRPr="00714A9F">
        <w:rPr>
          <w:rFonts w:hint="eastAsia"/>
          <w:sz w:val="28"/>
          <w:szCs w:val="28"/>
        </w:rPr>
        <w:t>钟吾中学属于财政全额拨款事业单位。</w:t>
      </w:r>
      <w:r w:rsidRPr="00714A9F">
        <w:rPr>
          <w:rFonts w:cs="Arial" w:hint="eastAsia"/>
          <w:sz w:val="28"/>
          <w:szCs w:val="28"/>
        </w:rPr>
        <w:t>内设办公室、教务处、德育处、总务处等机构。</w:t>
      </w:r>
      <w:r w:rsidRPr="00714A9F">
        <w:rPr>
          <w:rFonts w:hint="eastAsia"/>
          <w:sz w:val="28"/>
          <w:szCs w:val="28"/>
        </w:rPr>
        <w:t>事业编制人数</w:t>
      </w:r>
      <w:r w:rsidRPr="00714A9F">
        <w:rPr>
          <w:sz w:val="28"/>
          <w:szCs w:val="28"/>
        </w:rPr>
        <w:t>251</w:t>
      </w:r>
      <w:r w:rsidRPr="00714A9F">
        <w:rPr>
          <w:rFonts w:hint="eastAsia"/>
          <w:sz w:val="28"/>
          <w:szCs w:val="28"/>
        </w:rPr>
        <w:t>人，在职教师人数</w:t>
      </w:r>
      <w:r w:rsidRPr="00714A9F">
        <w:rPr>
          <w:sz w:val="28"/>
          <w:szCs w:val="28"/>
        </w:rPr>
        <w:t>250</w:t>
      </w:r>
      <w:r w:rsidRPr="00714A9F">
        <w:rPr>
          <w:rFonts w:hint="eastAsia"/>
          <w:sz w:val="28"/>
          <w:szCs w:val="28"/>
        </w:rPr>
        <w:t>人、退休人数</w:t>
      </w:r>
      <w:r w:rsidRPr="00714A9F">
        <w:rPr>
          <w:sz w:val="28"/>
          <w:szCs w:val="28"/>
        </w:rPr>
        <w:t>5</w:t>
      </w:r>
      <w:r w:rsidRPr="00714A9F">
        <w:rPr>
          <w:rFonts w:hint="eastAsia"/>
          <w:sz w:val="28"/>
          <w:szCs w:val="28"/>
        </w:rPr>
        <w:t>人。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rStyle w:val="Strong"/>
          <w:rFonts w:cs="Arial"/>
          <w:b w:val="0"/>
          <w:color w:val="333333"/>
          <w:sz w:val="28"/>
          <w:szCs w:val="28"/>
        </w:rPr>
      </w:pPr>
      <w:r w:rsidRPr="00714A9F">
        <w:rPr>
          <w:rStyle w:val="Strong"/>
          <w:rFonts w:cs="Arial" w:hint="eastAsia"/>
          <w:b w:val="0"/>
          <w:color w:val="333333"/>
          <w:sz w:val="28"/>
          <w:szCs w:val="28"/>
        </w:rPr>
        <w:t>（三）主要工作目标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sz w:val="28"/>
          <w:szCs w:val="28"/>
        </w:rPr>
      </w:pPr>
      <w:r w:rsidRPr="00714A9F">
        <w:rPr>
          <w:sz w:val="28"/>
          <w:szCs w:val="28"/>
        </w:rPr>
        <w:t>2014</w:t>
      </w:r>
      <w:r w:rsidRPr="00714A9F">
        <w:rPr>
          <w:rFonts w:hint="eastAsia"/>
          <w:sz w:val="28"/>
          <w:szCs w:val="28"/>
        </w:rPr>
        <w:t>年的主要目标包括：</w:t>
      </w:r>
      <w:r w:rsidRPr="00714A9F">
        <w:rPr>
          <w:sz w:val="28"/>
          <w:szCs w:val="28"/>
        </w:rPr>
        <w:t>1</w:t>
      </w:r>
      <w:r w:rsidRPr="00714A9F">
        <w:rPr>
          <w:rFonts w:hint="eastAsia"/>
          <w:sz w:val="28"/>
          <w:szCs w:val="28"/>
        </w:rPr>
        <w:t>、教学教研；</w:t>
      </w:r>
      <w:r w:rsidRPr="00714A9F">
        <w:rPr>
          <w:sz w:val="28"/>
          <w:szCs w:val="28"/>
        </w:rPr>
        <w:t>2</w:t>
      </w:r>
      <w:r w:rsidRPr="00714A9F">
        <w:rPr>
          <w:rFonts w:hint="eastAsia"/>
          <w:sz w:val="28"/>
          <w:szCs w:val="28"/>
        </w:rPr>
        <w:t>、教育现代化创建；</w:t>
      </w:r>
      <w:r w:rsidRPr="00714A9F">
        <w:rPr>
          <w:sz w:val="28"/>
          <w:szCs w:val="28"/>
        </w:rPr>
        <w:t>3</w:t>
      </w:r>
      <w:r w:rsidRPr="00714A9F">
        <w:rPr>
          <w:rFonts w:hint="eastAsia"/>
          <w:sz w:val="28"/>
          <w:szCs w:val="28"/>
        </w:rPr>
        <w:t>、校园活动；</w:t>
      </w:r>
      <w:r w:rsidRPr="00714A9F">
        <w:rPr>
          <w:sz w:val="28"/>
          <w:szCs w:val="28"/>
        </w:rPr>
        <w:t>4</w:t>
      </w:r>
      <w:r w:rsidRPr="00714A9F">
        <w:rPr>
          <w:rFonts w:hint="eastAsia"/>
          <w:sz w:val="28"/>
          <w:szCs w:val="28"/>
        </w:rPr>
        <w:t>、设备购置；</w:t>
      </w:r>
      <w:r w:rsidRPr="00714A9F">
        <w:rPr>
          <w:sz w:val="28"/>
          <w:szCs w:val="28"/>
        </w:rPr>
        <w:t>5</w:t>
      </w:r>
      <w:r w:rsidRPr="00714A9F">
        <w:rPr>
          <w:rFonts w:hint="eastAsia"/>
          <w:sz w:val="28"/>
          <w:szCs w:val="28"/>
        </w:rPr>
        <w:t>、维护维修。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sz w:val="28"/>
          <w:szCs w:val="28"/>
        </w:rPr>
      </w:pPr>
      <w:r w:rsidRPr="00714A9F">
        <w:rPr>
          <w:rFonts w:hint="eastAsia"/>
          <w:sz w:val="28"/>
          <w:szCs w:val="28"/>
        </w:rPr>
        <w:t>二、收支决算总体情况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sz w:val="28"/>
          <w:szCs w:val="28"/>
        </w:rPr>
      </w:pPr>
      <w:r w:rsidRPr="00714A9F">
        <w:rPr>
          <w:sz w:val="28"/>
          <w:szCs w:val="28"/>
        </w:rPr>
        <w:t>2014</w:t>
      </w:r>
      <w:r w:rsidRPr="00714A9F">
        <w:rPr>
          <w:rFonts w:hint="eastAsia"/>
          <w:sz w:val="28"/>
          <w:szCs w:val="28"/>
        </w:rPr>
        <w:t>年收入总计</w:t>
      </w:r>
      <w:r w:rsidRPr="00714A9F">
        <w:rPr>
          <w:sz w:val="28"/>
          <w:szCs w:val="28"/>
        </w:rPr>
        <w:t>1511.15</w:t>
      </w:r>
      <w:r w:rsidRPr="00714A9F">
        <w:rPr>
          <w:rFonts w:hint="eastAsia"/>
          <w:sz w:val="28"/>
          <w:szCs w:val="28"/>
        </w:rPr>
        <w:t>万元，其中：公共预算财政拨款</w:t>
      </w:r>
      <w:r w:rsidRPr="00714A9F">
        <w:rPr>
          <w:sz w:val="28"/>
          <w:szCs w:val="28"/>
        </w:rPr>
        <w:t>1476.15</w:t>
      </w:r>
      <w:r w:rsidRPr="00714A9F">
        <w:rPr>
          <w:rFonts w:hint="eastAsia"/>
          <w:sz w:val="28"/>
          <w:szCs w:val="28"/>
        </w:rPr>
        <w:t>万元；财政专户管理资金</w:t>
      </w:r>
      <w:r w:rsidRPr="00714A9F">
        <w:rPr>
          <w:sz w:val="28"/>
          <w:szCs w:val="28"/>
        </w:rPr>
        <w:t>35</w:t>
      </w:r>
      <w:r w:rsidRPr="00714A9F">
        <w:rPr>
          <w:rFonts w:hint="eastAsia"/>
          <w:sz w:val="28"/>
          <w:szCs w:val="28"/>
        </w:rPr>
        <w:t>万元。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sz w:val="28"/>
          <w:szCs w:val="28"/>
        </w:rPr>
      </w:pPr>
      <w:r w:rsidRPr="00714A9F">
        <w:rPr>
          <w:rFonts w:hint="eastAsia"/>
          <w:sz w:val="28"/>
          <w:szCs w:val="28"/>
        </w:rPr>
        <w:t>相应安排支出</w:t>
      </w:r>
      <w:r w:rsidRPr="00714A9F">
        <w:rPr>
          <w:sz w:val="28"/>
          <w:szCs w:val="28"/>
        </w:rPr>
        <w:t>1511.15</w:t>
      </w:r>
      <w:r w:rsidRPr="00714A9F">
        <w:rPr>
          <w:rFonts w:hint="eastAsia"/>
          <w:sz w:val="28"/>
          <w:szCs w:val="28"/>
        </w:rPr>
        <w:t>万元，其中：教育支出</w:t>
      </w:r>
      <w:r w:rsidRPr="00714A9F">
        <w:rPr>
          <w:sz w:val="28"/>
          <w:szCs w:val="28"/>
        </w:rPr>
        <w:t>1511.15</w:t>
      </w:r>
      <w:r w:rsidRPr="00714A9F">
        <w:rPr>
          <w:rFonts w:hint="eastAsia"/>
          <w:sz w:val="28"/>
          <w:szCs w:val="28"/>
        </w:rPr>
        <w:t>万元。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bCs/>
          <w:sz w:val="28"/>
          <w:szCs w:val="28"/>
        </w:rPr>
      </w:pPr>
      <w:r w:rsidRPr="00714A9F">
        <w:rPr>
          <w:rFonts w:hint="eastAsia"/>
          <w:bCs/>
          <w:sz w:val="28"/>
          <w:szCs w:val="28"/>
        </w:rPr>
        <w:t>三、决算支出主要内容</w:t>
      </w:r>
    </w:p>
    <w:p w:rsidR="002B48DE" w:rsidRPr="00714A9F" w:rsidRDefault="002B48DE" w:rsidP="001F6390">
      <w:pPr>
        <w:pStyle w:val="b-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" w:firstLine="31680"/>
        <w:rPr>
          <w:rFonts w:cs="Arial"/>
          <w:bCs/>
          <w:color w:val="333333"/>
          <w:spacing w:val="-3"/>
          <w:sz w:val="28"/>
          <w:szCs w:val="28"/>
        </w:rPr>
      </w:pPr>
      <w:r w:rsidRPr="00714A9F">
        <w:rPr>
          <w:rFonts w:hint="eastAsia"/>
          <w:sz w:val="28"/>
          <w:szCs w:val="28"/>
        </w:rPr>
        <w:t>财政拨款基本支出</w:t>
      </w:r>
      <w:r w:rsidRPr="00714A9F">
        <w:rPr>
          <w:sz w:val="28"/>
          <w:szCs w:val="28"/>
        </w:rPr>
        <w:t>1153.01</w:t>
      </w:r>
      <w:r w:rsidRPr="00714A9F">
        <w:rPr>
          <w:rFonts w:hint="eastAsia"/>
          <w:sz w:val="28"/>
          <w:szCs w:val="28"/>
        </w:rPr>
        <w:t>万元，其中：</w:t>
      </w:r>
      <w:r w:rsidRPr="00714A9F">
        <w:rPr>
          <w:sz w:val="28"/>
          <w:szCs w:val="28"/>
        </w:rPr>
        <w:t xml:space="preserve"> 1</w:t>
      </w:r>
      <w:r w:rsidRPr="00714A9F">
        <w:rPr>
          <w:rFonts w:hint="eastAsia"/>
          <w:sz w:val="28"/>
          <w:szCs w:val="28"/>
        </w:rPr>
        <w:t>、工资福利支出</w:t>
      </w:r>
      <w:r w:rsidRPr="00714A9F">
        <w:rPr>
          <w:sz w:val="28"/>
          <w:szCs w:val="28"/>
        </w:rPr>
        <w:t>1122.63</w:t>
      </w:r>
      <w:r w:rsidRPr="00714A9F">
        <w:rPr>
          <w:rFonts w:hint="eastAsia"/>
          <w:sz w:val="28"/>
          <w:szCs w:val="28"/>
        </w:rPr>
        <w:t>万元，主要用于人员工资福利支出。</w:t>
      </w:r>
      <w:r w:rsidRPr="00714A9F">
        <w:rPr>
          <w:sz w:val="28"/>
          <w:szCs w:val="28"/>
        </w:rPr>
        <w:t>2</w:t>
      </w:r>
      <w:r w:rsidRPr="00714A9F">
        <w:rPr>
          <w:rFonts w:hint="eastAsia"/>
          <w:sz w:val="28"/>
          <w:szCs w:val="28"/>
        </w:rPr>
        <w:t>、商品和服务支出</w:t>
      </w:r>
      <w:r w:rsidRPr="00714A9F">
        <w:rPr>
          <w:sz w:val="28"/>
          <w:szCs w:val="28"/>
        </w:rPr>
        <w:t>5.13</w:t>
      </w:r>
      <w:r w:rsidRPr="00714A9F">
        <w:rPr>
          <w:rFonts w:hint="eastAsia"/>
          <w:sz w:val="28"/>
          <w:szCs w:val="28"/>
        </w:rPr>
        <w:t>万元，主要用于日常公用支出，其中因公出国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人，出国</w:t>
      </w:r>
      <w:r w:rsidRPr="00714A9F">
        <w:rPr>
          <w:rFonts w:hint="eastAsia"/>
          <w:sz w:val="28"/>
          <w:szCs w:val="28"/>
        </w:rPr>
        <w:t>费</w:t>
      </w:r>
      <w:r w:rsidRPr="00714A9F">
        <w:rPr>
          <w:sz w:val="28"/>
          <w:szCs w:val="28"/>
        </w:rPr>
        <w:t>1.33</w:t>
      </w:r>
      <w:r w:rsidRPr="00714A9F">
        <w:rPr>
          <w:rFonts w:hint="eastAsia"/>
          <w:sz w:val="28"/>
          <w:szCs w:val="28"/>
        </w:rPr>
        <w:t>万元。</w:t>
      </w:r>
      <w:r w:rsidRPr="00714A9F">
        <w:rPr>
          <w:sz w:val="28"/>
          <w:szCs w:val="28"/>
        </w:rPr>
        <w:t>3</w:t>
      </w:r>
      <w:r w:rsidRPr="00714A9F">
        <w:rPr>
          <w:rFonts w:hint="eastAsia"/>
          <w:sz w:val="28"/>
          <w:szCs w:val="28"/>
        </w:rPr>
        <w:t>、对个人和家庭的补助</w:t>
      </w:r>
      <w:r w:rsidRPr="00714A9F">
        <w:rPr>
          <w:sz w:val="28"/>
          <w:szCs w:val="28"/>
        </w:rPr>
        <w:t>25.25</w:t>
      </w:r>
      <w:r w:rsidRPr="00714A9F">
        <w:rPr>
          <w:rFonts w:hint="eastAsia"/>
          <w:sz w:val="28"/>
          <w:szCs w:val="28"/>
        </w:rPr>
        <w:t>万元，主要用于单位退休人员工资支出。</w:t>
      </w:r>
    </w:p>
    <w:p w:rsidR="002B48DE" w:rsidRDefault="002B48DE"/>
    <w:sectPr w:rsidR="002B48DE" w:rsidSect="0080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83"/>
    <w:rsid w:val="000150B1"/>
    <w:rsid w:val="0009679C"/>
    <w:rsid w:val="001256F1"/>
    <w:rsid w:val="00134CBD"/>
    <w:rsid w:val="00182B97"/>
    <w:rsid w:val="00187283"/>
    <w:rsid w:val="001F6390"/>
    <w:rsid w:val="002B48DE"/>
    <w:rsid w:val="002D0576"/>
    <w:rsid w:val="0035763C"/>
    <w:rsid w:val="00467BB8"/>
    <w:rsid w:val="004B71CC"/>
    <w:rsid w:val="00511E56"/>
    <w:rsid w:val="0051364E"/>
    <w:rsid w:val="00600820"/>
    <w:rsid w:val="00605CE7"/>
    <w:rsid w:val="00714A9F"/>
    <w:rsid w:val="00747A01"/>
    <w:rsid w:val="007A13EE"/>
    <w:rsid w:val="007A5005"/>
    <w:rsid w:val="007E489A"/>
    <w:rsid w:val="00807318"/>
    <w:rsid w:val="00863EBA"/>
    <w:rsid w:val="008B57A6"/>
    <w:rsid w:val="00941229"/>
    <w:rsid w:val="00977612"/>
    <w:rsid w:val="009A40F4"/>
    <w:rsid w:val="00B13726"/>
    <w:rsid w:val="00BB03CE"/>
    <w:rsid w:val="00C17180"/>
    <w:rsid w:val="00CC460C"/>
    <w:rsid w:val="00DF74CF"/>
    <w:rsid w:val="00EB4631"/>
    <w:rsid w:val="00ED6BF0"/>
    <w:rsid w:val="00F4639D"/>
    <w:rsid w:val="00FC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1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1872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7283"/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87283"/>
    <w:rPr>
      <w:rFonts w:cs="Times New Roman"/>
      <w:color w:val="333333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87283"/>
    <w:rPr>
      <w:rFonts w:cs="Times New Roman"/>
      <w:b/>
      <w:bCs/>
    </w:rPr>
  </w:style>
  <w:style w:type="paragraph" w:customStyle="1" w:styleId="b-2">
    <w:name w:val="b-2"/>
    <w:basedOn w:val="Normal"/>
    <w:uiPriority w:val="99"/>
    <w:rsid w:val="0046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E5E5E5"/>
                                <w:left w:val="single" w:sz="6" w:space="8" w:color="E5E5E5"/>
                                <w:bottom w:val="single" w:sz="6" w:space="2" w:color="E5E5E5"/>
                                <w:right w:val="single" w:sz="6" w:space="8" w:color="E5E5E5"/>
                              </w:divBdr>
                            </w:div>
                            <w:div w:id="6491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E5E5E5"/>
                                <w:left w:val="single" w:sz="6" w:space="8" w:color="E5E5E5"/>
                                <w:bottom w:val="single" w:sz="6" w:space="2" w:color="E5E5E5"/>
                                <w:right w:val="single" w:sz="6" w:space="8" w:color="E5E5E5"/>
                              </w:divBdr>
                            </w:div>
                            <w:div w:id="6491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30</cp:revision>
  <dcterms:created xsi:type="dcterms:W3CDTF">2016-05-15T13:09:00Z</dcterms:created>
  <dcterms:modified xsi:type="dcterms:W3CDTF">2016-05-23T07:48:00Z</dcterms:modified>
</cp:coreProperties>
</file>